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0A" w:rsidRDefault="00543E31" w:rsidP="00C83B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 w:rsidR="00BA3F0A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</w:p>
    <w:p w:rsidR="00543E31" w:rsidRPr="00543E31" w:rsidRDefault="00543E31" w:rsidP="00C83B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образовательное учреждение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:rsidR="00543E31" w:rsidRPr="00543E31" w:rsidRDefault="00BF6FEE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="00543E31"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</w:t>
      </w:r>
      <w:r w:rsidR="009C6B18">
        <w:rPr>
          <w:rFonts w:ascii="Times New Roman" w:hAnsi="Times New Roman"/>
          <w:sz w:val="24"/>
          <w:szCs w:val="24"/>
        </w:rPr>
        <w:t xml:space="preserve">                      </w:t>
      </w:r>
      <w:r w:rsidRPr="00543E31">
        <w:rPr>
          <w:rFonts w:ascii="Times New Roman" w:hAnsi="Times New Roman"/>
          <w:sz w:val="24"/>
          <w:szCs w:val="24"/>
        </w:rPr>
        <w:t xml:space="preserve"> «Утверждаю»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1-ый заместитель директора                                              </w:t>
      </w:r>
      <w:r w:rsidR="009C6B18">
        <w:rPr>
          <w:rFonts w:ascii="Times New Roman" w:hAnsi="Times New Roman"/>
          <w:sz w:val="24"/>
          <w:szCs w:val="24"/>
        </w:rPr>
        <w:t xml:space="preserve">                 директор </w:t>
      </w:r>
      <w:r w:rsidRPr="00543E31">
        <w:rPr>
          <w:rFonts w:ascii="Times New Roman" w:hAnsi="Times New Roman"/>
          <w:sz w:val="24"/>
          <w:szCs w:val="24"/>
        </w:rPr>
        <w:t>ГА</w:t>
      </w:r>
      <w:r w:rsidR="00BA3F0A">
        <w:rPr>
          <w:rFonts w:ascii="Times New Roman" w:hAnsi="Times New Roman"/>
          <w:sz w:val="24"/>
          <w:szCs w:val="24"/>
        </w:rPr>
        <w:t>П</w:t>
      </w:r>
      <w:r w:rsidRPr="00543E31">
        <w:rPr>
          <w:rFonts w:ascii="Times New Roman" w:hAnsi="Times New Roman"/>
          <w:sz w:val="24"/>
          <w:szCs w:val="24"/>
        </w:rPr>
        <w:t>ОУ МО</w:t>
      </w:r>
    </w:p>
    <w:p w:rsidR="00543E31" w:rsidRPr="00543E31" w:rsidRDefault="009C6B18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543E31" w:rsidRPr="00543E31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«</w:t>
      </w:r>
      <w:r w:rsidR="00543E31" w:rsidRPr="00543E31">
        <w:rPr>
          <w:rFonts w:ascii="Times New Roman" w:hAnsi="Times New Roman"/>
          <w:sz w:val="24"/>
          <w:szCs w:val="24"/>
        </w:rPr>
        <w:t xml:space="preserve">Губернский колледж»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9C6B18">
        <w:rPr>
          <w:rFonts w:ascii="Times New Roman" w:hAnsi="Times New Roman"/>
          <w:sz w:val="24"/>
          <w:szCs w:val="24"/>
        </w:rPr>
        <w:t xml:space="preserve">             </w:t>
      </w:r>
      <w:r w:rsidRPr="00543E31">
        <w:rPr>
          <w:rFonts w:ascii="Times New Roman" w:hAnsi="Times New Roman"/>
          <w:sz w:val="24"/>
          <w:szCs w:val="24"/>
        </w:rPr>
        <w:t xml:space="preserve">  ____________ А.И.  </w:t>
      </w:r>
      <w:proofErr w:type="spellStart"/>
      <w:r w:rsidRPr="00543E31">
        <w:rPr>
          <w:rFonts w:ascii="Times New Roman" w:hAnsi="Times New Roman"/>
          <w:sz w:val="24"/>
          <w:szCs w:val="24"/>
        </w:rPr>
        <w:t>Лысиков</w:t>
      </w:r>
      <w:proofErr w:type="spellEnd"/>
      <w:r w:rsidRPr="00543E31">
        <w:rPr>
          <w:rFonts w:ascii="Times New Roman" w:hAnsi="Times New Roman"/>
          <w:sz w:val="24"/>
          <w:szCs w:val="24"/>
        </w:rPr>
        <w:t xml:space="preserve">   </w:t>
      </w:r>
    </w:p>
    <w:p w:rsidR="00543E31" w:rsidRPr="00543E31" w:rsidRDefault="009C6B18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 Т.Г. Молчано</w:t>
      </w:r>
      <w:r w:rsidR="00543E31" w:rsidRPr="00543E31">
        <w:rPr>
          <w:rFonts w:ascii="Times New Roman" w:hAnsi="Times New Roman"/>
          <w:sz w:val="24"/>
          <w:szCs w:val="24"/>
        </w:rPr>
        <w:t xml:space="preserve">ва                          </w:t>
      </w:r>
      <w:r w:rsidR="008B183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«__» _______________ 2020</w:t>
      </w:r>
      <w:r w:rsidR="008B1837">
        <w:rPr>
          <w:rFonts w:ascii="Times New Roman" w:hAnsi="Times New Roman"/>
          <w:sz w:val="24"/>
          <w:szCs w:val="24"/>
        </w:rPr>
        <w:t xml:space="preserve"> </w:t>
      </w:r>
      <w:r w:rsidR="00543E31" w:rsidRPr="00543E31">
        <w:rPr>
          <w:rFonts w:ascii="Times New Roman" w:hAnsi="Times New Roman"/>
          <w:sz w:val="24"/>
          <w:szCs w:val="24"/>
        </w:rPr>
        <w:t>г.</w:t>
      </w:r>
    </w:p>
    <w:p w:rsidR="00543E31" w:rsidRPr="00543E31" w:rsidRDefault="009C6B18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«__»______________ 2020</w:t>
      </w:r>
      <w:r w:rsidR="008B1837">
        <w:rPr>
          <w:rFonts w:ascii="Times New Roman" w:hAnsi="Times New Roman"/>
          <w:sz w:val="24"/>
          <w:szCs w:val="24"/>
        </w:rPr>
        <w:t xml:space="preserve"> </w:t>
      </w:r>
      <w:r w:rsidR="00543E31" w:rsidRPr="00543E31">
        <w:rPr>
          <w:rFonts w:ascii="Times New Roman" w:hAnsi="Times New Roman"/>
          <w:sz w:val="24"/>
          <w:szCs w:val="24"/>
        </w:rPr>
        <w:t xml:space="preserve">г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ПЦК </w:t>
      </w:r>
      <w:r>
        <w:rPr>
          <w:rFonts w:ascii="Times New Roman" w:hAnsi="Times New Roman"/>
          <w:sz w:val="24"/>
          <w:szCs w:val="24"/>
        </w:rPr>
        <w:t>общественных дисциплин</w:t>
      </w:r>
    </w:p>
    <w:p w:rsidR="00543E31" w:rsidRPr="00543E31" w:rsidRDefault="009C6B18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 от _________ 2020</w:t>
      </w:r>
      <w:r w:rsidR="008B1837">
        <w:rPr>
          <w:rFonts w:ascii="Times New Roman" w:hAnsi="Times New Roman"/>
          <w:sz w:val="24"/>
          <w:szCs w:val="24"/>
        </w:rPr>
        <w:t xml:space="preserve"> </w:t>
      </w:r>
      <w:r w:rsidR="00543E31" w:rsidRPr="00543E31">
        <w:rPr>
          <w:rFonts w:ascii="Times New Roman" w:hAnsi="Times New Roman"/>
          <w:sz w:val="24"/>
          <w:szCs w:val="24"/>
        </w:rPr>
        <w:t xml:space="preserve">г.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</w:t>
      </w:r>
      <w:r w:rsidR="00496656">
        <w:rPr>
          <w:rFonts w:ascii="Times New Roman" w:hAnsi="Times New Roman"/>
          <w:sz w:val="24"/>
          <w:szCs w:val="24"/>
        </w:rPr>
        <w:t>ате</w:t>
      </w:r>
      <w:r w:rsidR="0045681F">
        <w:rPr>
          <w:rFonts w:ascii="Times New Roman" w:hAnsi="Times New Roman"/>
          <w:sz w:val="24"/>
          <w:szCs w:val="24"/>
        </w:rPr>
        <w:t xml:space="preserve">ль _____________  </w:t>
      </w:r>
      <w:proofErr w:type="spellStart"/>
      <w:r w:rsidR="008B1837">
        <w:rPr>
          <w:rFonts w:ascii="Times New Roman" w:hAnsi="Times New Roman"/>
          <w:sz w:val="24"/>
          <w:szCs w:val="24"/>
        </w:rPr>
        <w:t>Урядченко</w:t>
      </w:r>
      <w:proofErr w:type="spellEnd"/>
      <w:r w:rsidR="008B1837">
        <w:rPr>
          <w:rFonts w:ascii="Times New Roman" w:hAnsi="Times New Roman"/>
          <w:sz w:val="24"/>
          <w:szCs w:val="24"/>
        </w:rPr>
        <w:t xml:space="preserve"> Т. Е.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543E31" w:rsidRPr="00BF6FEE" w:rsidRDefault="00FF3B64" w:rsidP="00BF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ОУД</w:t>
      </w:r>
      <w:r w:rsidR="00426D3B">
        <w:rPr>
          <w:rFonts w:ascii="Times New Roman" w:hAnsi="Times New Roman"/>
          <w:b/>
          <w:bCs/>
          <w:color w:val="000000"/>
          <w:sz w:val="28"/>
          <w:szCs w:val="28"/>
        </w:rPr>
        <w:t xml:space="preserve">.05 </w:t>
      </w:r>
      <w:r w:rsidR="00496656">
        <w:rPr>
          <w:rFonts w:ascii="Times New Roman" w:hAnsi="Times New Roman"/>
          <w:b/>
          <w:bCs/>
          <w:color w:val="000000"/>
          <w:sz w:val="28"/>
          <w:szCs w:val="28"/>
        </w:rPr>
        <w:t>ИСТОРИЯ</w:t>
      </w:r>
    </w:p>
    <w:p w:rsid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«общеобразовательного цикла»</w:t>
      </w:r>
    </w:p>
    <w:p w:rsidR="00543E31" w:rsidRPr="00543E31" w:rsidRDefault="00BF6FEE" w:rsidP="00BF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F6FE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</w:t>
      </w:r>
      <w:r w:rsidR="00BF6FE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</w:t>
      </w:r>
    </w:p>
    <w:p w:rsidR="00BF6FEE" w:rsidRDefault="006C1844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44.02.02 </w:t>
      </w:r>
      <w:r w:rsidR="0040275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</w:t>
      </w:r>
      <w:r w:rsidR="004A4F0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Преподавание в начальных классах»</w:t>
      </w:r>
    </w:p>
    <w:p w:rsidR="004A4F05" w:rsidRPr="00543E31" w:rsidRDefault="00BF6FE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(гуманитарный профиль)</w:t>
      </w: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rPr>
          <w:rFonts w:ascii="Times New Roman" w:hAnsi="Times New Roman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543E31" w:rsidRDefault="00E76984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543E31" w:rsidRDefault="00E76984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9C6B18" w:rsidP="001F2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Серпухов, 2020</w:t>
      </w:r>
    </w:p>
    <w:p w:rsidR="00A73F0B" w:rsidRDefault="00A73F0B" w:rsidP="00543E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35A0F" w:rsidRDefault="00535A0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3F0A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Составите</w:t>
      </w:r>
      <w:r w:rsidR="00496656">
        <w:rPr>
          <w:rFonts w:ascii="Times New Roman" w:hAnsi="Times New Roman"/>
          <w:color w:val="000000"/>
          <w:sz w:val="28"/>
          <w:szCs w:val="28"/>
        </w:rPr>
        <w:t>ли:</w:t>
      </w:r>
      <w:r w:rsidR="00F514A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26D3B">
        <w:rPr>
          <w:rFonts w:ascii="Times New Roman" w:hAnsi="Times New Roman"/>
          <w:color w:val="000000"/>
          <w:sz w:val="28"/>
          <w:szCs w:val="28"/>
        </w:rPr>
        <w:t>Бандурина</w:t>
      </w:r>
      <w:proofErr w:type="spellEnd"/>
      <w:r w:rsidR="00426D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656">
        <w:rPr>
          <w:rFonts w:ascii="Times New Roman" w:hAnsi="Times New Roman"/>
          <w:color w:val="000000"/>
          <w:sz w:val="28"/>
          <w:szCs w:val="28"/>
        </w:rPr>
        <w:t>Е.В.</w:t>
      </w:r>
      <w:r w:rsidR="00426D3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9B6CE7">
        <w:rPr>
          <w:rFonts w:ascii="Times New Roman" w:hAnsi="Times New Roman"/>
          <w:color w:val="000000"/>
          <w:sz w:val="28"/>
          <w:szCs w:val="28"/>
        </w:rPr>
        <w:t>ГА</w:t>
      </w:r>
      <w:r w:rsidR="00BA3F0A">
        <w:rPr>
          <w:rFonts w:ascii="Times New Roman" w:hAnsi="Times New Roman"/>
          <w:color w:val="000000"/>
          <w:sz w:val="28"/>
          <w:szCs w:val="28"/>
        </w:rPr>
        <w:t>П</w:t>
      </w:r>
      <w:r w:rsidR="008B1837">
        <w:rPr>
          <w:rFonts w:ascii="Times New Roman" w:hAnsi="Times New Roman"/>
          <w:color w:val="000000"/>
          <w:sz w:val="28"/>
          <w:szCs w:val="28"/>
        </w:rPr>
        <w:t>ОУ МО «</w:t>
      </w:r>
      <w:r w:rsidR="009B6CE7">
        <w:rPr>
          <w:rFonts w:ascii="Times New Roman" w:hAnsi="Times New Roman"/>
          <w:color w:val="000000"/>
          <w:sz w:val="28"/>
          <w:szCs w:val="28"/>
        </w:rPr>
        <w:t>Губернский колледж»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A3F0A">
        <w:rPr>
          <w:rFonts w:ascii="Times New Roman" w:hAnsi="Times New Roman"/>
          <w:color w:val="000000"/>
          <w:sz w:val="28"/>
          <w:szCs w:val="28"/>
        </w:rPr>
        <w:t>Кузнецова Е.В.</w:t>
      </w:r>
      <w:r w:rsidR="00426D3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A3F0A"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426D3B">
        <w:rPr>
          <w:rFonts w:ascii="Times New Roman" w:hAnsi="Times New Roman"/>
          <w:color w:val="000000"/>
          <w:sz w:val="28"/>
          <w:szCs w:val="28"/>
        </w:rPr>
        <w:t>ГАПОУ</w:t>
      </w:r>
      <w:r w:rsidR="008B1837">
        <w:rPr>
          <w:rFonts w:ascii="Times New Roman" w:hAnsi="Times New Roman"/>
          <w:color w:val="000000"/>
          <w:sz w:val="28"/>
          <w:szCs w:val="28"/>
        </w:rPr>
        <w:t xml:space="preserve"> МО «</w:t>
      </w:r>
      <w:r w:rsidR="00BA3F0A">
        <w:rPr>
          <w:rFonts w:ascii="Times New Roman" w:hAnsi="Times New Roman"/>
          <w:color w:val="000000"/>
          <w:sz w:val="28"/>
          <w:szCs w:val="28"/>
        </w:rPr>
        <w:t>Губернский колледж».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E76984" w:rsidRPr="00E76984" w:rsidRDefault="0045681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proofErr w:type="spellStart"/>
      <w:r w:rsidR="00FF3B64">
        <w:rPr>
          <w:rFonts w:ascii="Times New Roman" w:hAnsi="Times New Roman"/>
          <w:color w:val="000000"/>
          <w:sz w:val="28"/>
          <w:szCs w:val="28"/>
        </w:rPr>
        <w:t>Урядченко</w:t>
      </w:r>
      <w:proofErr w:type="spellEnd"/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3B64">
        <w:rPr>
          <w:rFonts w:ascii="Times New Roman" w:hAnsi="Times New Roman"/>
          <w:color w:val="000000"/>
          <w:sz w:val="28"/>
          <w:szCs w:val="28"/>
        </w:rPr>
        <w:t>Т.Е.</w:t>
      </w:r>
      <w:r w:rsidR="00426D3B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председатель ПЦК общественных дисциплин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="00BA3F0A">
        <w:rPr>
          <w:rFonts w:ascii="Times New Roman" w:hAnsi="Times New Roman"/>
          <w:color w:val="000000"/>
          <w:sz w:val="28"/>
          <w:szCs w:val="28"/>
        </w:rPr>
        <w:t>П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ОУ МО </w:t>
      </w:r>
      <w:r w:rsidR="00BA3F0A">
        <w:rPr>
          <w:rFonts w:ascii="Times New Roman" w:hAnsi="Times New Roman"/>
          <w:color w:val="000000"/>
          <w:sz w:val="28"/>
          <w:szCs w:val="28"/>
        </w:rPr>
        <w:t>«Губернский колледж»</w:t>
      </w:r>
    </w:p>
    <w:p w:rsidR="00535A0F" w:rsidRDefault="00535A0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</w:t>
      </w:r>
      <w:r w:rsidR="0045681F">
        <w:rPr>
          <w:rFonts w:ascii="Times New Roman" w:hAnsi="Times New Roman"/>
          <w:color w:val="000000"/>
          <w:sz w:val="28"/>
          <w:szCs w:val="28"/>
        </w:rPr>
        <w:t xml:space="preserve">одержательная экспертиза: </w:t>
      </w:r>
      <w:proofErr w:type="spellStart"/>
      <w:r w:rsidR="00FF3B64">
        <w:rPr>
          <w:rFonts w:ascii="Times New Roman" w:hAnsi="Times New Roman"/>
          <w:color w:val="000000"/>
          <w:sz w:val="28"/>
          <w:szCs w:val="28"/>
        </w:rPr>
        <w:t>Урядченко</w:t>
      </w:r>
      <w:proofErr w:type="spellEnd"/>
      <w:r w:rsidR="00FF3B64">
        <w:rPr>
          <w:rFonts w:ascii="Times New Roman" w:hAnsi="Times New Roman"/>
          <w:color w:val="000000"/>
          <w:sz w:val="28"/>
          <w:szCs w:val="28"/>
        </w:rPr>
        <w:t xml:space="preserve"> Т.Е.</w:t>
      </w:r>
      <w:r w:rsidR="006C184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A3F0A">
        <w:rPr>
          <w:rFonts w:ascii="Times New Roman" w:hAnsi="Times New Roman"/>
          <w:color w:val="000000"/>
          <w:sz w:val="28"/>
          <w:szCs w:val="28"/>
        </w:rPr>
        <w:t>председатель ПЦК общественных дисциплин ГАПОУ МО «Губернский колледж»</w:t>
      </w:r>
    </w:p>
    <w:p w:rsidR="00535A0F" w:rsidRDefault="00535A0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76E0" w:rsidRPr="00192AC1" w:rsidRDefault="00F976E0" w:rsidP="00F976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«История»,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>
        <w:rPr>
          <w:rFonts w:ascii="Times New Roman" w:hAnsi="Times New Roman"/>
          <w:color w:val="000000"/>
          <w:sz w:val="28"/>
          <w:szCs w:val="28"/>
        </w:rPr>
        <w:t>получаемой профессии (или специальности) среднего профессионального образования (письмо Департамента государственной политики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сфере подготовки рабочих кадров и ДПО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F976E0" w:rsidRDefault="00F976E0" w:rsidP="00F976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 w:rsidR="008B18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>
        <w:rPr>
          <w:rFonts w:ascii="Times New Roman" w:hAnsi="Times New Roman"/>
          <w:i/>
          <w:color w:val="000000"/>
          <w:sz w:val="28"/>
          <w:szCs w:val="28"/>
        </w:rPr>
        <w:t>ИСТОРИЯ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="008B183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г.).</w:t>
      </w:r>
      <w:proofErr w:type="gramEnd"/>
    </w:p>
    <w:p w:rsidR="00543E31" w:rsidRDefault="00F976E0" w:rsidP="00F976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>подготовки специалистов среднего звена (или программы подготовки квалифицированных рабочих, служащих)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 получением среднего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  <w:proofErr w:type="gramEnd"/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6959" w:rsidRDefault="00BA6959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6959" w:rsidRDefault="00BA6959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1E1C" w:rsidRDefault="00101E1C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1E1C" w:rsidRDefault="00101E1C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1837" w:rsidRDefault="008B1837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3F0A" w:rsidRDefault="00BA3F0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1E1C" w:rsidRPr="00E76984" w:rsidRDefault="00101E1C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535A0F" w:rsidRPr="00E76984" w:rsidRDefault="00535A0F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  <w:gridCol w:w="1063"/>
      </w:tblGrid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2. Тематический план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3. Содержание учебной дисциплины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4. Содержание профильной составляющей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5. Требования к результатам обучения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34AB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DF34AB" w:rsidRPr="00DF34AB" w:rsidRDefault="00DF34AB" w:rsidP="00DF34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Х</w:t>
            </w:r>
            <w:r w:rsidRPr="00DF34AB">
              <w:rPr>
                <w:rFonts w:ascii="Times New Roman" w:hAnsi="Times New Roman"/>
                <w:sz w:val="28"/>
                <w:szCs w:val="28"/>
              </w:rPr>
              <w:t>арактеристика основных видов учебной деятельности студентов</w:t>
            </w:r>
          </w:p>
          <w:p w:rsidR="00DF34AB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DF34AB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535A0F" w:rsidRPr="00EC68EA" w:rsidTr="00EC68EA">
        <w:trPr>
          <w:trHeight w:val="945"/>
        </w:trPr>
        <w:tc>
          <w:tcPr>
            <w:tcW w:w="8756" w:type="dxa"/>
            <w:shd w:val="clear" w:color="auto" w:fill="auto"/>
          </w:tcPr>
          <w:p w:rsidR="00535A0F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r w:rsidR="00535A0F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Условия реализации программы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EC68EA" w:rsidRDefault="00DF34AB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C35301" w:rsidSect="00C83B65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E76984" w:rsidRPr="00E76984" w:rsidRDefault="00E76984" w:rsidP="00C35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0A7C" w:rsidRDefault="00D90A7C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E76984" w:rsidRDefault="00E76984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Настоящая программа учебной дисциплины ориентирована на реализацию</w:t>
      </w:r>
      <w:r w:rsidR="00D833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федерального компонента государственного об</w:t>
      </w:r>
      <w:r w:rsidR="00F514A9">
        <w:rPr>
          <w:rFonts w:ascii="Times New Roman" w:hAnsi="Times New Roman"/>
          <w:color w:val="000000"/>
          <w:sz w:val="28"/>
          <w:szCs w:val="28"/>
        </w:rPr>
        <w:t>разовательного стандарта (далее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–ФГОС) среднего общего образования </w:t>
      </w:r>
      <w:r w:rsidR="00DF4C4A" w:rsidRPr="00DF4C4A">
        <w:rPr>
          <w:rFonts w:ascii="Times New Roman" w:hAnsi="Times New Roman"/>
          <w:b/>
          <w:bCs/>
          <w:iCs/>
          <w:color w:val="000000"/>
          <w:sz w:val="28"/>
          <w:szCs w:val="28"/>
        </w:rPr>
        <w:t>истории</w:t>
      </w:r>
      <w:r w:rsidR="00D8330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052118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947D5C">
        <w:rPr>
          <w:rFonts w:ascii="Times New Roman" w:hAnsi="Times New Roman"/>
          <w:b/>
          <w:color w:val="000000"/>
          <w:sz w:val="28"/>
          <w:szCs w:val="28"/>
        </w:rPr>
        <w:t>профильном</w:t>
      </w:r>
      <w:r w:rsidR="00D833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уровне в пределах основной образовательной п</w:t>
      </w:r>
      <w:r w:rsidR="00C35301">
        <w:rPr>
          <w:rFonts w:ascii="Times New Roman" w:hAnsi="Times New Roman"/>
          <w:color w:val="000000"/>
          <w:sz w:val="28"/>
          <w:szCs w:val="28"/>
        </w:rPr>
        <w:t>рограммы среднего профессиональ</w:t>
      </w:r>
      <w:r w:rsidRPr="00E76984">
        <w:rPr>
          <w:rFonts w:ascii="Times New Roman" w:hAnsi="Times New Roman"/>
          <w:color w:val="000000"/>
          <w:sz w:val="28"/>
          <w:szCs w:val="28"/>
        </w:rPr>
        <w:t>ного образования с учетом профиля получаемого профессионального образования.</w:t>
      </w:r>
      <w:proofErr w:type="gramEnd"/>
    </w:p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16274C" w:rsidRDefault="00E76984" w:rsidP="00C21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>формирование понимания истории как процесса эволюции общества, цивилизации и истории как науки;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 xml:space="preserve">развитие способности у </w:t>
      </w:r>
      <w:proofErr w:type="gramStart"/>
      <w:r w:rsidRPr="00BA3F0A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BA3F0A">
        <w:rPr>
          <w:rFonts w:ascii="Times New Roman" w:hAnsi="Times New Roman"/>
          <w:sz w:val="28"/>
          <w:szCs w:val="28"/>
          <w:lang w:eastAsia="ru-RU"/>
        </w:rPr>
        <w:t xml:space="preserve"> осмысливать важнейшие исторические события, процессы и явления;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BA3F0A" w:rsidRPr="00BA3F0A" w:rsidRDefault="00BA3F0A" w:rsidP="00BA3F0A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F0A">
        <w:rPr>
          <w:rFonts w:ascii="Times New Roman" w:hAnsi="Times New Roman"/>
          <w:sz w:val="28"/>
          <w:szCs w:val="28"/>
          <w:lang w:eastAsia="ru-RU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BA3F0A" w:rsidRDefault="00BA3F0A" w:rsidP="00BA3F0A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sz w:val="21"/>
          <w:szCs w:val="21"/>
          <w:lang w:eastAsia="ru-RU"/>
        </w:rPr>
      </w:pPr>
    </w:p>
    <w:p w:rsidR="00E76984" w:rsidRPr="00E76984" w:rsidRDefault="00E76984" w:rsidP="0049665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9029F7" w:rsidRPr="009029F7">
        <w:rPr>
          <w:rFonts w:ascii="Times New Roman" w:hAnsi="Times New Roman"/>
          <w:iCs/>
          <w:color w:val="000000"/>
          <w:sz w:val="28"/>
          <w:szCs w:val="28"/>
        </w:rPr>
        <w:t>ГА</w:t>
      </w:r>
      <w:r w:rsidR="00D83302">
        <w:rPr>
          <w:rFonts w:ascii="Times New Roman" w:hAnsi="Times New Roman"/>
          <w:iCs/>
          <w:color w:val="000000"/>
          <w:sz w:val="28"/>
          <w:szCs w:val="28"/>
        </w:rPr>
        <w:t>П</w:t>
      </w:r>
      <w:r w:rsidR="009029F7" w:rsidRPr="009029F7">
        <w:rPr>
          <w:rFonts w:ascii="Times New Roman" w:hAnsi="Times New Roman"/>
          <w:iCs/>
          <w:color w:val="000000"/>
          <w:sz w:val="28"/>
          <w:szCs w:val="28"/>
        </w:rPr>
        <w:t xml:space="preserve">ОУ </w:t>
      </w:r>
      <w:r w:rsidR="009C6B18">
        <w:rPr>
          <w:rFonts w:ascii="Times New Roman" w:hAnsi="Times New Roman"/>
          <w:iCs/>
          <w:color w:val="000000"/>
          <w:sz w:val="28"/>
          <w:szCs w:val="28"/>
        </w:rPr>
        <w:t xml:space="preserve">МО «Губернский </w:t>
      </w:r>
      <w:r w:rsidR="009029F7" w:rsidRPr="009029F7">
        <w:rPr>
          <w:rFonts w:ascii="Times New Roman" w:hAnsi="Times New Roman"/>
          <w:iCs/>
          <w:color w:val="000000"/>
          <w:sz w:val="28"/>
          <w:szCs w:val="28"/>
        </w:rPr>
        <w:t>колледж»</w:t>
      </w:r>
      <w:r w:rsidR="00D8330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DF4C4A" w:rsidRPr="00DF4C4A">
        <w:rPr>
          <w:rFonts w:ascii="Times New Roman" w:hAnsi="Times New Roman"/>
          <w:b/>
          <w:color w:val="000000"/>
          <w:sz w:val="28"/>
          <w:szCs w:val="28"/>
        </w:rPr>
        <w:t>историю</w:t>
      </w:r>
      <w:r w:rsidR="000364A5">
        <w:rPr>
          <w:rFonts w:ascii="Times New Roman" w:hAnsi="Times New Roman"/>
          <w:color w:val="000000"/>
          <w:sz w:val="28"/>
          <w:szCs w:val="28"/>
        </w:rPr>
        <w:t xml:space="preserve"> по специаль</w:t>
      </w:r>
      <w:r w:rsidRPr="00E76984">
        <w:rPr>
          <w:rFonts w:ascii="Times New Roman" w:hAnsi="Times New Roman"/>
          <w:color w:val="000000"/>
          <w:sz w:val="28"/>
          <w:szCs w:val="28"/>
        </w:rPr>
        <w:t>ностям среднего профессионального образования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656"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656">
        <w:rPr>
          <w:rFonts w:ascii="Times New Roman" w:hAnsi="Times New Roman"/>
          <w:color w:val="000000"/>
          <w:sz w:val="28"/>
          <w:szCs w:val="28"/>
        </w:rPr>
        <w:t>профиля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2118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 w:rsidR="005F0766">
        <w:rPr>
          <w:rFonts w:ascii="Times New Roman" w:hAnsi="Times New Roman"/>
          <w:b/>
          <w:color w:val="000000"/>
          <w:sz w:val="28"/>
          <w:szCs w:val="28"/>
        </w:rPr>
        <w:t>168</w:t>
      </w:r>
      <w:r w:rsidR="00007B7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00DC">
        <w:rPr>
          <w:rFonts w:ascii="Times New Roman" w:hAnsi="Times New Roman"/>
          <w:color w:val="000000"/>
          <w:sz w:val="28"/>
          <w:szCs w:val="28"/>
        </w:rPr>
        <w:t>час</w:t>
      </w:r>
      <w:r w:rsidR="00BA3F0A">
        <w:rPr>
          <w:rFonts w:ascii="Times New Roman" w:hAnsi="Times New Roman"/>
          <w:color w:val="000000"/>
          <w:sz w:val="28"/>
          <w:szCs w:val="28"/>
        </w:rPr>
        <w:t>а</w:t>
      </w:r>
      <w:r w:rsidR="0045681F">
        <w:rPr>
          <w:rFonts w:ascii="Times New Roman" w:hAnsi="Times New Roman"/>
          <w:color w:val="000000"/>
          <w:sz w:val="28"/>
          <w:szCs w:val="28"/>
        </w:rPr>
        <w:t xml:space="preserve">, в том числе </w:t>
      </w:r>
      <w:r w:rsidR="0045681F" w:rsidRPr="0045681F">
        <w:rPr>
          <w:rFonts w:ascii="Times New Roman" w:hAnsi="Times New Roman"/>
          <w:b/>
          <w:color w:val="000000"/>
          <w:sz w:val="28"/>
          <w:szCs w:val="28"/>
        </w:rPr>
        <w:t>1</w:t>
      </w:r>
      <w:r w:rsidR="005F0766"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 в соответствии с разъяснениями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по реализации федерального государственного образовательного стандарта среднего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общего образования (профильное обучение) в пределах ОПОП </w:t>
      </w:r>
      <w:r w:rsidR="00BA3F0A">
        <w:rPr>
          <w:rFonts w:ascii="Times New Roman" w:hAnsi="Times New Roman"/>
          <w:color w:val="000000"/>
          <w:sz w:val="28"/>
          <w:szCs w:val="28"/>
        </w:rPr>
        <w:t xml:space="preserve">(ППССЗ) </w:t>
      </w:r>
      <w:r w:rsidRPr="00E76984">
        <w:rPr>
          <w:rFonts w:ascii="Times New Roman" w:hAnsi="Times New Roman"/>
          <w:color w:val="000000"/>
          <w:sz w:val="28"/>
          <w:szCs w:val="28"/>
        </w:rPr>
        <w:t>среднего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профессионального образования</w:t>
      </w:r>
      <w:r w:rsidRPr="00E76984">
        <w:rPr>
          <w:rFonts w:ascii="Times New Roman" w:hAnsi="Times New Roman"/>
          <w:color w:val="808080"/>
          <w:sz w:val="28"/>
          <w:szCs w:val="28"/>
        </w:rPr>
        <w:t>.</w:t>
      </w:r>
    </w:p>
    <w:p w:rsidR="00E76984" w:rsidRDefault="00E76984" w:rsidP="00C353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Основу данной программы составляет соде</w:t>
      </w:r>
      <w:r w:rsidR="00125AF9">
        <w:rPr>
          <w:rFonts w:ascii="Times New Roman" w:hAnsi="Times New Roman"/>
          <w:color w:val="000000"/>
          <w:sz w:val="28"/>
          <w:szCs w:val="28"/>
        </w:rPr>
        <w:t>ржание, согласованное с требова</w:t>
      </w:r>
      <w:r w:rsidRPr="00E76984">
        <w:rPr>
          <w:rFonts w:ascii="Times New Roman" w:hAnsi="Times New Roman"/>
          <w:color w:val="000000"/>
          <w:sz w:val="28"/>
          <w:szCs w:val="28"/>
        </w:rPr>
        <w:t>ниями федерального компонента стандарта среднего об</w:t>
      </w:r>
      <w:r w:rsidR="00C35301">
        <w:rPr>
          <w:rFonts w:ascii="Times New Roman" w:hAnsi="Times New Roman"/>
          <w:color w:val="000000"/>
          <w:sz w:val="28"/>
          <w:szCs w:val="28"/>
        </w:rPr>
        <w:t xml:space="preserve">щего </w:t>
      </w:r>
      <w:r w:rsidRPr="00E76984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15AD">
        <w:rPr>
          <w:rFonts w:ascii="Times New Roman" w:hAnsi="Times New Roman"/>
          <w:color w:val="000000"/>
          <w:sz w:val="28"/>
          <w:szCs w:val="28"/>
        </w:rPr>
        <w:t>базового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уровня.</w:t>
      </w:r>
    </w:p>
    <w:p w:rsidR="0078478D" w:rsidRDefault="0078478D" w:rsidP="00C353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Особенность из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учения истории как профильного </w:t>
      </w:r>
      <w:r>
        <w:rPr>
          <w:rFonts w:ascii="Times New Roman" w:hAnsi="Times New Roman"/>
          <w:color w:val="000000"/>
          <w:sz w:val="28"/>
          <w:szCs w:val="28"/>
        </w:rPr>
        <w:t>учебного предмета заключается в увеличении глубины рассмотрения тем, входящих в базовое содержание, увеличение доли самостоятельной работы обучающихся, различных форм творческой работы</w:t>
      </w:r>
      <w:r w:rsidR="009C6B18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подготовки и защиты рефератов).</w:t>
      </w:r>
    </w:p>
    <w:p w:rsidR="00E76984" w:rsidRPr="00E76984" w:rsidRDefault="00E76984" w:rsidP="00C353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 профильную составляющую входит профе</w:t>
      </w:r>
      <w:r w:rsidR="00C35301">
        <w:rPr>
          <w:rFonts w:ascii="Times New Roman" w:hAnsi="Times New Roman"/>
          <w:color w:val="000000"/>
          <w:sz w:val="28"/>
          <w:szCs w:val="28"/>
        </w:rPr>
        <w:t>ссионально направленное содержа</w:t>
      </w:r>
      <w:r w:rsidRPr="00E76984">
        <w:rPr>
          <w:rFonts w:ascii="Times New Roman" w:hAnsi="Times New Roman"/>
          <w:color w:val="000000"/>
          <w:sz w:val="28"/>
          <w:szCs w:val="28"/>
        </w:rPr>
        <w:t>ние, необходимое для усвоения профессиональной о</w:t>
      </w:r>
      <w:r w:rsidR="00C35301">
        <w:rPr>
          <w:rFonts w:ascii="Times New Roman" w:hAnsi="Times New Roman"/>
          <w:color w:val="000000"/>
          <w:sz w:val="28"/>
          <w:szCs w:val="28"/>
        </w:rPr>
        <w:t>бразовательной программы, форми</w:t>
      </w:r>
      <w:r w:rsidRPr="00E76984">
        <w:rPr>
          <w:rFonts w:ascii="Times New Roman" w:hAnsi="Times New Roman"/>
          <w:color w:val="000000"/>
          <w:sz w:val="28"/>
          <w:szCs w:val="28"/>
        </w:rPr>
        <w:t>рования у обучающихся профессиональных компетенций.</w:t>
      </w:r>
    </w:p>
    <w:p w:rsidR="00D33E30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 программе теоретические сведения доп</w:t>
      </w:r>
      <w:r w:rsidR="00957736">
        <w:rPr>
          <w:rFonts w:ascii="Times New Roman" w:hAnsi="Times New Roman"/>
          <w:color w:val="000000"/>
          <w:sz w:val="28"/>
          <w:szCs w:val="28"/>
        </w:rPr>
        <w:t>олняются демонстрациями,  самостоятельной работой</w:t>
      </w:r>
    </w:p>
    <w:p w:rsidR="00D33E30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Программа содержит тематический план, </w:t>
      </w:r>
      <w:r w:rsidR="00C35301">
        <w:rPr>
          <w:rFonts w:ascii="Times New Roman" w:hAnsi="Times New Roman"/>
          <w:color w:val="000000"/>
          <w:sz w:val="28"/>
          <w:szCs w:val="28"/>
        </w:rPr>
        <w:t>отражающий количество часов, вы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деляемое на изучение </w:t>
      </w:r>
      <w:r w:rsidR="00DF4C4A">
        <w:rPr>
          <w:rFonts w:ascii="Times New Roman" w:hAnsi="Times New Roman"/>
          <w:b/>
          <w:bCs/>
          <w:color w:val="000000"/>
          <w:sz w:val="28"/>
          <w:szCs w:val="28"/>
        </w:rPr>
        <w:t>истори</w:t>
      </w:r>
      <w:r w:rsidR="0051368D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Pr="00E76984">
        <w:rPr>
          <w:rFonts w:ascii="Times New Roman" w:hAnsi="Times New Roman"/>
          <w:color w:val="000000"/>
          <w:sz w:val="28"/>
          <w:szCs w:val="28"/>
        </w:rPr>
        <w:t>при овладении с</w:t>
      </w:r>
      <w:r w:rsidR="00D33E30">
        <w:rPr>
          <w:rFonts w:ascii="Times New Roman" w:hAnsi="Times New Roman"/>
          <w:color w:val="000000"/>
          <w:sz w:val="28"/>
          <w:szCs w:val="28"/>
        </w:rPr>
        <w:t xml:space="preserve">тудентами специальностями </w:t>
      </w:r>
      <w:r w:rsidR="00496656">
        <w:rPr>
          <w:rFonts w:ascii="Times New Roman" w:hAnsi="Times New Roman"/>
          <w:i/>
          <w:color w:val="000000"/>
          <w:sz w:val="28"/>
          <w:szCs w:val="28"/>
        </w:rPr>
        <w:t>гуманитар</w:t>
      </w:r>
      <w:r w:rsidR="00052118">
        <w:rPr>
          <w:rFonts w:ascii="Times New Roman" w:hAnsi="Times New Roman"/>
          <w:i/>
          <w:color w:val="000000"/>
          <w:sz w:val="28"/>
          <w:szCs w:val="28"/>
        </w:rPr>
        <w:t xml:space="preserve">ного </w:t>
      </w:r>
      <w:r w:rsidR="00496656">
        <w:rPr>
          <w:rFonts w:ascii="Times New Roman" w:hAnsi="Times New Roman"/>
          <w:i/>
          <w:color w:val="000000"/>
          <w:sz w:val="28"/>
          <w:szCs w:val="28"/>
        </w:rPr>
        <w:t>профиля.</w:t>
      </w:r>
    </w:p>
    <w:p w:rsidR="00E76984" w:rsidRPr="00E76984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</w:t>
      </w:r>
      <w:r w:rsidR="005F0766">
        <w:rPr>
          <w:rFonts w:ascii="Times New Roman" w:hAnsi="Times New Roman"/>
          <w:color w:val="000000"/>
          <w:sz w:val="28"/>
          <w:szCs w:val="28"/>
        </w:rPr>
        <w:t xml:space="preserve">аудиторная работа, включающая </w:t>
      </w:r>
      <w:r w:rsidR="002E65AF">
        <w:rPr>
          <w:rFonts w:ascii="Times New Roman" w:hAnsi="Times New Roman"/>
          <w:color w:val="000000"/>
          <w:sz w:val="28"/>
          <w:szCs w:val="28"/>
        </w:rPr>
        <w:t>сост</w:t>
      </w:r>
      <w:r w:rsidR="005F0766">
        <w:rPr>
          <w:rFonts w:ascii="Times New Roman" w:hAnsi="Times New Roman"/>
          <w:color w:val="000000"/>
          <w:sz w:val="28"/>
          <w:szCs w:val="28"/>
        </w:rPr>
        <w:t>авление конспектов, презентаций</w:t>
      </w:r>
      <w:r w:rsidR="002E65AF">
        <w:rPr>
          <w:rFonts w:ascii="Times New Roman" w:hAnsi="Times New Roman"/>
          <w:color w:val="000000"/>
          <w:sz w:val="28"/>
          <w:szCs w:val="28"/>
        </w:rPr>
        <w:t>, таблиц, сообщений.</w:t>
      </w:r>
    </w:p>
    <w:p w:rsidR="00E76984" w:rsidRPr="00E76984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496656">
        <w:rPr>
          <w:rFonts w:ascii="Times New Roman" w:hAnsi="Times New Roman"/>
          <w:i/>
          <w:iCs/>
          <w:color w:val="000000"/>
          <w:sz w:val="28"/>
          <w:szCs w:val="28"/>
        </w:rPr>
        <w:t>история</w:t>
      </w:r>
      <w:r w:rsidR="005F0766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D33E30">
        <w:rPr>
          <w:rFonts w:ascii="Times New Roman" w:hAnsi="Times New Roman"/>
          <w:color w:val="000000"/>
          <w:sz w:val="28"/>
          <w:szCs w:val="28"/>
        </w:rPr>
        <w:t>проводится в про</w:t>
      </w:r>
      <w:r w:rsidRPr="00E76984">
        <w:rPr>
          <w:rFonts w:ascii="Times New Roman" w:hAnsi="Times New Roman"/>
          <w:color w:val="000000"/>
          <w:sz w:val="28"/>
          <w:szCs w:val="28"/>
        </w:rPr>
        <w:t>цессе текущего контроля и промежуточной аттестации.</w:t>
      </w:r>
    </w:p>
    <w:p w:rsidR="00E76984" w:rsidRPr="00E76984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</w:t>
      </w:r>
      <w:r w:rsidR="005F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дисциплину, как традиционными, так и иннов</w:t>
      </w:r>
      <w:r w:rsidR="002E60ED">
        <w:rPr>
          <w:rFonts w:ascii="Times New Roman" w:hAnsi="Times New Roman"/>
          <w:color w:val="000000"/>
          <w:sz w:val="28"/>
          <w:szCs w:val="28"/>
        </w:rPr>
        <w:t>ационными методами.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Результаты те</w:t>
      </w:r>
      <w:r w:rsidR="00D33E30">
        <w:rPr>
          <w:rFonts w:ascii="Times New Roman" w:hAnsi="Times New Roman"/>
          <w:color w:val="000000"/>
          <w:sz w:val="28"/>
          <w:szCs w:val="28"/>
        </w:rPr>
        <w:t>кущего контроля учитываются при подведе</w:t>
      </w:r>
      <w:r w:rsidRPr="00E76984">
        <w:rPr>
          <w:rFonts w:ascii="Times New Roman" w:hAnsi="Times New Roman"/>
          <w:color w:val="000000"/>
          <w:sz w:val="28"/>
          <w:szCs w:val="28"/>
        </w:rPr>
        <w:t>нии итогов по дисциплине.</w:t>
      </w:r>
    </w:p>
    <w:p w:rsidR="00E76984" w:rsidRPr="00E76984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Промежуточная аттест</w:t>
      </w:r>
      <w:r w:rsidR="006C1844">
        <w:rPr>
          <w:rFonts w:ascii="Times New Roman" w:hAnsi="Times New Roman"/>
          <w:color w:val="000000"/>
          <w:sz w:val="28"/>
          <w:szCs w:val="28"/>
        </w:rPr>
        <w:t xml:space="preserve">ация проводится в форме дифференцированного зачета </w:t>
      </w:r>
      <w:r w:rsidR="00E111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по итогам изучения дисциплины в конце учебного</w:t>
      </w:r>
      <w:r w:rsidR="00E111A1">
        <w:rPr>
          <w:rFonts w:ascii="Times New Roman" w:hAnsi="Times New Roman"/>
          <w:color w:val="000000"/>
          <w:sz w:val="28"/>
          <w:szCs w:val="28"/>
        </w:rPr>
        <w:t xml:space="preserve"> курса</w:t>
      </w:r>
      <w:r w:rsidR="0028606E">
        <w:rPr>
          <w:rFonts w:ascii="Times New Roman" w:hAnsi="Times New Roman"/>
          <w:color w:val="000000"/>
          <w:sz w:val="28"/>
          <w:szCs w:val="28"/>
        </w:rPr>
        <w:t>.</w:t>
      </w:r>
    </w:p>
    <w:p w:rsidR="00D33E30" w:rsidRDefault="00D33E3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D33E30" w:rsidSect="00C83B65"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E76984" w:rsidRDefault="00E76984" w:rsidP="00D33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ТЕМАТИЧЕСКИЙ ПЛАН</w:t>
      </w:r>
    </w:p>
    <w:p w:rsidR="00B26243" w:rsidRPr="00E76984" w:rsidRDefault="00B26243" w:rsidP="00D33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71"/>
        <w:gridCol w:w="1139"/>
        <w:gridCol w:w="1701"/>
        <w:gridCol w:w="1559"/>
      </w:tblGrid>
      <w:tr w:rsidR="00B26243" w:rsidRPr="00EC68EA" w:rsidTr="00C83B65">
        <w:tc>
          <w:tcPr>
            <w:tcW w:w="4962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:rsidR="00B26243" w:rsidRPr="00EC68EA" w:rsidRDefault="00B26243" w:rsidP="005F0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26243" w:rsidRPr="00EC68EA" w:rsidTr="00C83B65">
        <w:trPr>
          <w:trHeight w:val="424"/>
        </w:trPr>
        <w:tc>
          <w:tcPr>
            <w:tcW w:w="4962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максимальная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нагрузка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тельная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работа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обязательная аудиторная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учебная нагрузка, в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.:</w:t>
            </w:r>
          </w:p>
        </w:tc>
      </w:tr>
      <w:tr w:rsidR="00B26243" w:rsidRPr="00EC68EA" w:rsidTr="00C83B65">
        <w:trPr>
          <w:trHeight w:val="390"/>
        </w:trPr>
        <w:tc>
          <w:tcPr>
            <w:tcW w:w="4962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B26243" w:rsidRPr="00EC68EA" w:rsidRDefault="005F0766" w:rsidP="005F0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 заня</w:t>
            </w:r>
            <w:r w:rsidR="00B26243" w:rsidRPr="00EC68EA">
              <w:rPr>
                <w:rFonts w:ascii="Times New Roman" w:hAnsi="Times New Roman"/>
                <w:color w:val="000000"/>
              </w:rPr>
              <w:t>тий</w:t>
            </w:r>
          </w:p>
        </w:tc>
        <w:tc>
          <w:tcPr>
            <w:tcW w:w="1559" w:type="dxa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лаб. и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прак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.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занятий</w:t>
            </w:r>
          </w:p>
        </w:tc>
      </w:tr>
      <w:tr w:rsidR="00D33E30" w:rsidRPr="00EC68EA" w:rsidTr="00C83B65">
        <w:trPr>
          <w:trHeight w:val="255"/>
        </w:trPr>
        <w:tc>
          <w:tcPr>
            <w:tcW w:w="4962" w:type="dxa"/>
            <w:shd w:val="clear" w:color="auto" w:fill="auto"/>
          </w:tcPr>
          <w:p w:rsidR="00D33E30" w:rsidRPr="00EC68EA" w:rsidRDefault="00D33E30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28606E" w:rsidRPr="00EC68EA" w:rsidRDefault="005F0766" w:rsidP="00956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9" w:type="dxa"/>
            <w:shd w:val="clear" w:color="auto" w:fill="auto"/>
          </w:tcPr>
          <w:p w:rsidR="00D33E30" w:rsidRPr="00EC68EA" w:rsidRDefault="005F0766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28606E" w:rsidRPr="00EC68EA" w:rsidRDefault="005F0766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</w:tcPr>
          <w:p w:rsidR="00D33E30" w:rsidRPr="00EC68EA" w:rsidRDefault="005F0766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  <w:tr w:rsidR="0095685A" w:rsidRPr="00EC68EA" w:rsidTr="00C83B65">
        <w:trPr>
          <w:trHeight w:val="390"/>
        </w:trPr>
        <w:tc>
          <w:tcPr>
            <w:tcW w:w="4962" w:type="dxa"/>
            <w:shd w:val="clear" w:color="auto" w:fill="auto"/>
          </w:tcPr>
          <w:p w:rsidR="0095685A" w:rsidRPr="00517ACD" w:rsidRDefault="0095685A" w:rsidP="00EC68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ACD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271" w:type="dxa"/>
            <w:shd w:val="clear" w:color="auto" w:fill="auto"/>
          </w:tcPr>
          <w:p w:rsidR="0095685A" w:rsidRDefault="0095685A" w:rsidP="00EC6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Default="00AC4783" w:rsidP="00EC6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5685A" w:rsidRDefault="0095685A" w:rsidP="00EC6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D33E30" w:rsidRPr="00EC68EA" w:rsidTr="00C83B65">
        <w:tc>
          <w:tcPr>
            <w:tcW w:w="4962" w:type="dxa"/>
            <w:shd w:val="clear" w:color="auto" w:fill="auto"/>
          </w:tcPr>
          <w:p w:rsidR="00D33E30" w:rsidRPr="00517ACD" w:rsidRDefault="0095685A" w:rsidP="0051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AC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005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B9D" w:rsidRPr="00517ACD">
              <w:rPr>
                <w:rFonts w:ascii="Times New Roman" w:hAnsi="Times New Roman"/>
                <w:sz w:val="24"/>
                <w:szCs w:val="24"/>
              </w:rPr>
              <w:t>1</w:t>
            </w:r>
            <w:r w:rsidRPr="00517ACD">
              <w:rPr>
                <w:rFonts w:ascii="Times New Roman" w:hAnsi="Times New Roman"/>
                <w:sz w:val="24"/>
                <w:szCs w:val="24"/>
              </w:rPr>
              <w:t>.</w:t>
            </w:r>
            <w:r w:rsidR="005F0766" w:rsidRPr="00517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271" w:type="dxa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33E30" w:rsidRPr="00EC68EA" w:rsidRDefault="00D33E3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D33E30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33E30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E30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D33E30" w:rsidRPr="00EC68EA" w:rsidTr="00C83B65">
        <w:tc>
          <w:tcPr>
            <w:tcW w:w="4962" w:type="dxa"/>
            <w:shd w:val="clear" w:color="auto" w:fill="auto"/>
          </w:tcPr>
          <w:p w:rsidR="00065718" w:rsidRPr="00517ACD" w:rsidRDefault="00872B9D" w:rsidP="0051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ACD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95685A" w:rsidRPr="00517ACD">
              <w:rPr>
                <w:rFonts w:ascii="Times New Roman" w:hAnsi="Times New Roman"/>
                <w:sz w:val="24"/>
                <w:szCs w:val="24"/>
              </w:rPr>
              <w:t>.</w:t>
            </w:r>
            <w:r w:rsidR="00517ACD" w:rsidRPr="00517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85A" w:rsidRPr="00517ACD">
              <w:rPr>
                <w:rFonts w:ascii="Times New Roman" w:hAnsi="Times New Roman"/>
                <w:sz w:val="24"/>
                <w:szCs w:val="24"/>
              </w:rPr>
              <w:t>Цивилизации Древнего мира</w:t>
            </w:r>
            <w:r w:rsidR="00FD7F43" w:rsidRPr="00517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</w:tcPr>
          <w:p w:rsidR="00D33E30" w:rsidRPr="00EC68EA" w:rsidRDefault="00D33E30" w:rsidP="00005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D33E30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33E30" w:rsidRPr="00EC68EA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33E30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59425B" w:rsidTr="00C83B65">
        <w:trPr>
          <w:trHeight w:val="276"/>
        </w:trPr>
        <w:tc>
          <w:tcPr>
            <w:tcW w:w="4962" w:type="dxa"/>
            <w:shd w:val="clear" w:color="auto" w:fill="auto"/>
          </w:tcPr>
          <w:p w:rsidR="00B515AD" w:rsidRPr="00005AED" w:rsidRDefault="0095685A" w:rsidP="0051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ACD">
              <w:rPr>
                <w:rFonts w:ascii="Times New Roman" w:hAnsi="Times New Roman"/>
                <w:sz w:val="24"/>
                <w:szCs w:val="24"/>
              </w:rPr>
              <w:t xml:space="preserve">Раздел 3. Цивилизации </w:t>
            </w:r>
            <w:r w:rsidR="00005AED">
              <w:rPr>
                <w:rFonts w:ascii="Times New Roman" w:hAnsi="Times New Roman"/>
                <w:sz w:val="24"/>
                <w:szCs w:val="24"/>
              </w:rPr>
              <w:t>Запада и Востока в Средние века</w:t>
            </w:r>
          </w:p>
        </w:tc>
        <w:tc>
          <w:tcPr>
            <w:tcW w:w="1271" w:type="dxa"/>
            <w:shd w:val="clear" w:color="auto" w:fill="auto"/>
          </w:tcPr>
          <w:p w:rsidR="0095685A" w:rsidRPr="0059425B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59425B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95685A" w:rsidRPr="0059425B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5685A" w:rsidRPr="0059425B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234386" w:rsidRPr="00517ACD" w:rsidRDefault="00517ACD" w:rsidP="00517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CD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85A" w:rsidRPr="00517ACD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6D3B">
              <w:rPr>
                <w:rFonts w:ascii="Times New Roman" w:hAnsi="Times New Roman"/>
                <w:sz w:val="24"/>
                <w:szCs w:val="24"/>
              </w:rPr>
              <w:t>От Древней Руси к Российскому государству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5685A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426D3B" w:rsidRPr="00EC68EA" w:rsidTr="00C83B65">
        <w:tc>
          <w:tcPr>
            <w:tcW w:w="4962" w:type="dxa"/>
            <w:shd w:val="clear" w:color="auto" w:fill="auto"/>
          </w:tcPr>
          <w:p w:rsidR="00426D3B" w:rsidRPr="00517ACD" w:rsidRDefault="00426D3B" w:rsidP="00517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 Россия в 16-17 веках: от великого княжения к царству</w:t>
            </w:r>
          </w:p>
        </w:tc>
        <w:tc>
          <w:tcPr>
            <w:tcW w:w="1271" w:type="dxa"/>
            <w:shd w:val="clear" w:color="auto" w:fill="auto"/>
          </w:tcPr>
          <w:p w:rsidR="00426D3B" w:rsidRPr="00EC68EA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426D3B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26D3B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26D3B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95685A" w:rsidRPr="00EC68EA" w:rsidTr="009B2C50">
        <w:trPr>
          <w:trHeight w:val="393"/>
        </w:trPr>
        <w:tc>
          <w:tcPr>
            <w:tcW w:w="4962" w:type="dxa"/>
            <w:shd w:val="clear" w:color="auto" w:fill="auto"/>
          </w:tcPr>
          <w:p w:rsidR="009F0198" w:rsidRPr="00E02F48" w:rsidRDefault="00005AED" w:rsidP="00005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6.</w:t>
            </w:r>
            <w:r w:rsidR="00517ACD" w:rsidRPr="00517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6D3B">
              <w:rPr>
                <w:rFonts w:ascii="Times New Roman" w:hAnsi="Times New Roman"/>
                <w:sz w:val="24"/>
                <w:szCs w:val="24"/>
              </w:rPr>
              <w:t xml:space="preserve">Западные страны и Восток 16-18 </w:t>
            </w:r>
            <w:proofErr w:type="gramStart"/>
            <w:r w:rsidR="00426D3B">
              <w:rPr>
                <w:rFonts w:ascii="Times New Roman" w:hAnsi="Times New Roman"/>
                <w:sz w:val="24"/>
                <w:szCs w:val="24"/>
              </w:rPr>
              <w:t>веках</w:t>
            </w:r>
            <w:proofErr w:type="gramEnd"/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5685A" w:rsidRDefault="00426D3B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5685A" w:rsidRPr="00005AED" w:rsidRDefault="009A64F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5AE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C47EA2" w:rsidRPr="009B2C50" w:rsidRDefault="00A61A48" w:rsidP="00A61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005AED">
              <w:rPr>
                <w:rFonts w:ascii="Times New Roman" w:hAnsi="Times New Roman"/>
                <w:sz w:val="24"/>
                <w:szCs w:val="24"/>
              </w:rPr>
              <w:t>7</w:t>
            </w:r>
            <w:r w:rsidR="00426D3B">
              <w:rPr>
                <w:rFonts w:ascii="Times New Roman" w:hAnsi="Times New Roman"/>
                <w:sz w:val="24"/>
                <w:szCs w:val="24"/>
              </w:rPr>
              <w:t>. Россия в конце</w:t>
            </w:r>
            <w:r w:rsidR="00005AED">
              <w:rPr>
                <w:rFonts w:ascii="Times New Roman" w:hAnsi="Times New Roman"/>
                <w:sz w:val="24"/>
                <w:szCs w:val="24"/>
              </w:rPr>
              <w:t xml:space="preserve"> 17-18 веках: от царства к империи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872B9D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5685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BC65B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407A78" w:rsidRPr="00E02F48" w:rsidRDefault="00005AED" w:rsidP="00A61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5685A" w:rsidRDefault="00005AED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5685A" w:rsidRPr="00AC4783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DF072A" w:rsidRPr="00E02F48" w:rsidRDefault="00005AED" w:rsidP="009B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5685A" w:rsidRDefault="00005AED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E96B50" w:rsidRPr="00E02F48" w:rsidRDefault="00005AED" w:rsidP="009A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10. Российская империя в России в 19 веке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95685A" w:rsidRDefault="00F12E79" w:rsidP="00132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132FE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95685A" w:rsidRPr="009B2C50" w:rsidRDefault="0095685A" w:rsidP="00005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>Ра</w:t>
            </w:r>
            <w:r w:rsidR="00005AED">
              <w:rPr>
                <w:rFonts w:ascii="Times New Roman" w:hAnsi="Times New Roman"/>
                <w:sz w:val="24"/>
                <w:szCs w:val="24"/>
              </w:rPr>
              <w:t xml:space="preserve">здел 11. От Новой истории </w:t>
            </w:r>
            <w:proofErr w:type="gramStart"/>
            <w:r w:rsidR="00005AE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005AED">
              <w:rPr>
                <w:rFonts w:ascii="Times New Roman" w:hAnsi="Times New Roman"/>
                <w:sz w:val="24"/>
                <w:szCs w:val="24"/>
              </w:rPr>
              <w:t xml:space="preserve"> Новейшей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95685A" w:rsidRDefault="00407A78" w:rsidP="00132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05AE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005AED" w:rsidRPr="00EC68EA" w:rsidTr="00C83B65">
        <w:tc>
          <w:tcPr>
            <w:tcW w:w="4962" w:type="dxa"/>
            <w:shd w:val="clear" w:color="auto" w:fill="auto"/>
          </w:tcPr>
          <w:p w:rsidR="00005AED" w:rsidRPr="009B2C50" w:rsidRDefault="00005AED" w:rsidP="009B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12. Между мировыми войнами</w:t>
            </w:r>
          </w:p>
        </w:tc>
        <w:tc>
          <w:tcPr>
            <w:tcW w:w="1271" w:type="dxa"/>
            <w:shd w:val="clear" w:color="auto" w:fill="auto"/>
          </w:tcPr>
          <w:p w:rsidR="00005AED" w:rsidRPr="00EC68EA" w:rsidRDefault="00005AED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005AED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05AED" w:rsidRDefault="00005AED" w:rsidP="00132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005AED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0B7D79" w:rsidRPr="009B2C50" w:rsidRDefault="009B2C50" w:rsidP="0002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>Раздел 12. Вторая мировая война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95685A" w:rsidRDefault="00005AED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8927EB" w:rsidRPr="009B2C50" w:rsidRDefault="00F12E79" w:rsidP="009B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9B2C50" w:rsidRPr="009B2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2C50">
              <w:rPr>
                <w:rFonts w:ascii="Times New Roman" w:hAnsi="Times New Roman"/>
                <w:sz w:val="24"/>
                <w:szCs w:val="24"/>
              </w:rPr>
              <w:t>13. Мир во второй половине 20 века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5685A" w:rsidRDefault="00132FE8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0217DE" w:rsidRPr="009B2C50" w:rsidRDefault="00F12E79" w:rsidP="00132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>Раздел 14</w:t>
            </w:r>
            <w:r w:rsidR="00162B7D" w:rsidRPr="009B2C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B2C50" w:rsidRPr="009B2C50">
              <w:rPr>
                <w:rFonts w:ascii="Times New Roman" w:hAnsi="Times New Roman"/>
                <w:sz w:val="24"/>
                <w:szCs w:val="24"/>
              </w:rPr>
              <w:t xml:space="preserve"> СССР в 1945-1991 гг.</w:t>
            </w: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5685A" w:rsidRDefault="00005AED" w:rsidP="00132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AC478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95685A" w:rsidRPr="00EC68EA" w:rsidTr="00C83B65">
        <w:tc>
          <w:tcPr>
            <w:tcW w:w="4962" w:type="dxa"/>
            <w:shd w:val="clear" w:color="auto" w:fill="auto"/>
          </w:tcPr>
          <w:p w:rsidR="00407A78" w:rsidRPr="009B2C50" w:rsidRDefault="00F12E79" w:rsidP="0040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C50">
              <w:rPr>
                <w:rFonts w:ascii="Times New Roman" w:hAnsi="Times New Roman"/>
                <w:sz w:val="24"/>
                <w:szCs w:val="24"/>
              </w:rPr>
              <w:t>Раздел 15 Россия и мир на рубеже 20-21 веков</w:t>
            </w:r>
          </w:p>
          <w:p w:rsidR="007D7CD9" w:rsidRPr="009B2C50" w:rsidRDefault="007D7CD9" w:rsidP="009B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95685A" w:rsidRPr="00EC68EA" w:rsidRDefault="005C29C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5685A" w:rsidRDefault="00005AED" w:rsidP="007D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5685A" w:rsidRPr="00EC68EA" w:rsidRDefault="0095685A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529D5" w:rsidRPr="00EC68EA" w:rsidTr="00C83B65">
        <w:tc>
          <w:tcPr>
            <w:tcW w:w="4962" w:type="dxa"/>
            <w:shd w:val="clear" w:color="auto" w:fill="auto"/>
          </w:tcPr>
          <w:p w:rsidR="00F529D5" w:rsidRPr="00EC68EA" w:rsidRDefault="00F529D5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</w:tcPr>
          <w:p w:rsidR="00F529D5" w:rsidRPr="00EC68EA" w:rsidRDefault="00426D3B" w:rsidP="00517A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139" w:type="dxa"/>
            <w:shd w:val="clear" w:color="auto" w:fill="auto"/>
          </w:tcPr>
          <w:p w:rsidR="00F529D5" w:rsidRPr="00EC68EA" w:rsidRDefault="00426D3B" w:rsidP="00517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F529D5" w:rsidRPr="00EC68EA" w:rsidRDefault="00426D3B" w:rsidP="00517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</w:tcPr>
          <w:p w:rsidR="00F529D5" w:rsidRPr="00EC68EA" w:rsidRDefault="00426D3B" w:rsidP="00517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</w:tbl>
    <w:p w:rsidR="00B26243" w:rsidRDefault="00B26243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B26243" w:rsidRDefault="00B26243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B26243" w:rsidSect="00C83B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C700A" w:rsidRPr="0078478D" w:rsidRDefault="00CC700A" w:rsidP="00784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32CF" w:rsidRDefault="002E60ED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СОДЕРЖАНИЕ УЧЕБНОЙ ДИСЦИПЛИНЫ</w:t>
      </w:r>
    </w:p>
    <w:p w:rsidR="00FD32CF" w:rsidRPr="0078478D" w:rsidRDefault="00FD32CF" w:rsidP="00FD32CF">
      <w:pPr>
        <w:pStyle w:val="8"/>
        <w:spacing w:before="120"/>
        <w:ind w:firstLine="720"/>
        <w:jc w:val="left"/>
        <w:rPr>
          <w:spacing w:val="0"/>
        </w:rPr>
      </w:pPr>
      <w:r>
        <w:t>Вве</w:t>
      </w:r>
      <w:r w:rsidRPr="0078478D">
        <w:t>дение</w:t>
      </w:r>
    </w:p>
    <w:p w:rsidR="00FD32CF" w:rsidRPr="00896252" w:rsidRDefault="00FD32CF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Историческое знание, его достоверность и источники. </w:t>
      </w:r>
      <w:r w:rsidRPr="0078478D">
        <w:rPr>
          <w:rFonts w:ascii="Times New Roman" w:hAnsi="Times New Roman"/>
          <w:i/>
          <w:sz w:val="28"/>
          <w:szCs w:val="28"/>
        </w:rPr>
        <w:t>Концепции исторического развития. Цивилизации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варианты их типологии.</w:t>
      </w:r>
      <w:r w:rsidR="00AC4783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78478D">
        <w:rPr>
          <w:rFonts w:ascii="Times New Roman" w:hAnsi="Times New Roman"/>
          <w:sz w:val="28"/>
          <w:szCs w:val="28"/>
        </w:rPr>
        <w:t>Факторы исторического развития: природно-климатический, этнический, экономический, культурно-политический и др. История России: познавательное, нравственное, культурное значение.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Российская история как часть мировой и европейской истории. Закономерности и особенности русской истории. Периодизация всемирной истории, </w:t>
      </w:r>
      <w:r w:rsidRPr="0078478D">
        <w:rPr>
          <w:rFonts w:ascii="Times New Roman" w:hAnsi="Times New Roman"/>
          <w:i/>
          <w:sz w:val="28"/>
          <w:szCs w:val="28"/>
        </w:rPr>
        <w:t>история и время</w:t>
      </w:r>
      <w:r w:rsidRPr="0078478D">
        <w:rPr>
          <w:rFonts w:ascii="Times New Roman" w:hAnsi="Times New Roman"/>
          <w:sz w:val="28"/>
          <w:szCs w:val="28"/>
        </w:rPr>
        <w:t xml:space="preserve">. </w:t>
      </w:r>
      <w:r w:rsidRPr="0078478D">
        <w:rPr>
          <w:rFonts w:ascii="Times New Roman" w:hAnsi="Times New Roman"/>
          <w:i/>
          <w:sz w:val="28"/>
          <w:szCs w:val="28"/>
        </w:rPr>
        <w:t>Общественная роль и функции истории</w:t>
      </w:r>
      <w:r w:rsidRPr="0078478D">
        <w:rPr>
          <w:rFonts w:ascii="Times New Roman" w:hAnsi="Times New Roman"/>
          <w:sz w:val="28"/>
          <w:szCs w:val="28"/>
        </w:rPr>
        <w:t>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CF1915" w:rsidRPr="00AC4783" w:rsidRDefault="00FD32CF" w:rsidP="00CF1915">
      <w:pPr>
        <w:pStyle w:val="3"/>
        <w:numPr>
          <w:ilvl w:val="0"/>
          <w:numId w:val="28"/>
        </w:numPr>
        <w:jc w:val="both"/>
        <w:rPr>
          <w:spacing w:val="0"/>
        </w:rPr>
      </w:pPr>
      <w:r w:rsidRPr="0078478D">
        <w:rPr>
          <w:spacing w:val="0"/>
        </w:rPr>
        <w:t>ДРЕВНЕ</w:t>
      </w:r>
      <w:r w:rsidR="00896252">
        <w:rPr>
          <w:spacing w:val="0"/>
        </w:rPr>
        <w:t>ЙШАЯ СТАДИЯ ИСТОРИИ ЧЕЛОВЕЧЕСТВА</w:t>
      </w:r>
    </w:p>
    <w:p w:rsidR="00FD32CF" w:rsidRPr="0078478D" w:rsidRDefault="00FD32CF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8478D">
        <w:rPr>
          <w:rFonts w:ascii="Times New Roman" w:hAnsi="Times New Roman"/>
          <w:color w:val="000000"/>
          <w:sz w:val="28"/>
          <w:szCs w:val="28"/>
        </w:rPr>
        <w:t>Природное</w:t>
      </w:r>
      <w:proofErr w:type="gramEnd"/>
      <w:r w:rsidRPr="0078478D">
        <w:rPr>
          <w:rFonts w:ascii="Times New Roman" w:hAnsi="Times New Roman"/>
          <w:color w:val="000000"/>
          <w:sz w:val="28"/>
          <w:szCs w:val="28"/>
        </w:rPr>
        <w:t xml:space="preserve"> и социальное в человеке и человеческом сообществе первобытной эпохи. Выделение человека из животного мира.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Проблема антропогенеза.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Расселение людей по земному шару.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Археологические памятники каменного века на территории России</w:t>
      </w:r>
      <w:r w:rsidRPr="0078478D">
        <w:rPr>
          <w:rFonts w:ascii="Times New Roman" w:hAnsi="Times New Roman"/>
          <w:color w:val="000000"/>
          <w:sz w:val="28"/>
          <w:szCs w:val="28"/>
        </w:rPr>
        <w:t>.</w:t>
      </w:r>
    </w:p>
    <w:p w:rsidR="00FD32CF" w:rsidRPr="0078478D" w:rsidRDefault="00FD32CF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Среда обитания. Начало социальной жизни. Родовая община. Распределение социальных функций между полами.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Мировоззрение первобытного человека. Возникновение религиозных верований. Искусство.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Последствия для человека глобальных климатических изменений.</w:t>
      </w:r>
    </w:p>
    <w:p w:rsidR="00FD32CF" w:rsidRPr="0078478D" w:rsidRDefault="00FD32CF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Неолитическая революция. Изменения в укладе жизни и формах социальных связей. Очаги возникновения земледелия и скотоводства в Старом и Новом Свете. Социальные последствия перехода от присваивающего хозяйства к </w:t>
      </w:r>
      <w:proofErr w:type="gramStart"/>
      <w:r w:rsidRPr="0078478D">
        <w:rPr>
          <w:rFonts w:ascii="Times New Roman" w:hAnsi="Times New Roman"/>
          <w:color w:val="000000"/>
          <w:sz w:val="28"/>
          <w:szCs w:val="28"/>
        </w:rPr>
        <w:t>производящему</w:t>
      </w:r>
      <w:proofErr w:type="gramEnd"/>
      <w:r w:rsidRPr="0078478D">
        <w:rPr>
          <w:rFonts w:ascii="Times New Roman" w:hAnsi="Times New Roman"/>
          <w:color w:val="000000"/>
          <w:sz w:val="28"/>
          <w:szCs w:val="28"/>
        </w:rPr>
        <w:t xml:space="preserve">. Появление частной собственности. Разложение родового строя. Роль племенной верхушки. Рабы и рабство. Разделение труда. Предпосылки возникновения цивилизации,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протоцивилизации</w:t>
      </w:r>
      <w:proofErr w:type="spellEnd"/>
      <w:r w:rsidRPr="0078478D">
        <w:rPr>
          <w:rFonts w:ascii="Times New Roman" w:hAnsi="Times New Roman"/>
          <w:sz w:val="28"/>
          <w:szCs w:val="28"/>
        </w:rPr>
        <w:t>.</w:t>
      </w:r>
    </w:p>
    <w:p w:rsidR="00FD32CF" w:rsidRDefault="00FD32CF" w:rsidP="00C83B65">
      <w:pPr>
        <w:shd w:val="clear" w:color="auto" w:fill="FFFFFF"/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478D">
        <w:rPr>
          <w:rFonts w:ascii="Times New Roman" w:hAnsi="Times New Roman"/>
          <w:b/>
          <w:color w:val="000000"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color w:val="000000"/>
          <w:sz w:val="28"/>
          <w:szCs w:val="28"/>
        </w:rPr>
        <w:t>:</w:t>
      </w:r>
      <w:r w:rsidR="00AC47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цивилизация, антропогенез, социальная жизнь, религия, мировоззрение, искусство, культура, неолитическая революция, присваивающее хозяйство, производящее хозяйство, частная собственность, родовой строй, рабство, разделение труда.</w:t>
      </w:r>
      <w:proofErr w:type="gramEnd"/>
    </w:p>
    <w:p w:rsidR="00CF1915" w:rsidRPr="0078478D" w:rsidRDefault="00CF1915" w:rsidP="00C83B65">
      <w:pPr>
        <w:shd w:val="clear" w:color="auto" w:fill="FFFFFF"/>
        <w:spacing w:before="120"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карта Расселение людей в древности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CF1915" w:rsidRPr="000D2431" w:rsidRDefault="00CF1915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D74623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</w:t>
      </w:r>
      <w:r w:rsidR="003927F3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FD32CF" w:rsidRPr="00001D2B" w:rsidRDefault="003927F3" w:rsidP="00001D2B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35277E">
        <w:rPr>
          <w:rFonts w:ascii="Times New Roman" w:hAnsi="Times New Roman"/>
          <w:iCs/>
          <w:sz w:val="28"/>
          <w:szCs w:val="28"/>
        </w:rPr>
        <w:t>Заполнение таблицы</w:t>
      </w:r>
      <w:r w:rsidR="000D2431" w:rsidRPr="0035277E">
        <w:rPr>
          <w:rFonts w:ascii="Times New Roman" w:hAnsi="Times New Roman"/>
          <w:iCs/>
          <w:sz w:val="28"/>
          <w:szCs w:val="28"/>
        </w:rPr>
        <w:t xml:space="preserve">  Периоды развития человечества</w:t>
      </w:r>
    </w:p>
    <w:p w:rsidR="0044680A" w:rsidRDefault="0044680A" w:rsidP="00C83B65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4680A" w:rsidRDefault="0044680A" w:rsidP="00C83B65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C4783" w:rsidRDefault="00AC4783" w:rsidP="00C83B65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74623" w:rsidRPr="00896252" w:rsidRDefault="00D74623" w:rsidP="00C83B65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lastRenderedPageBreak/>
        <w:t>2. ЦИВИЛИЗАЦИИ ДРЕВНЕГО МИРА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>Ранние цивилизации, их отличительные черты</w:t>
      </w:r>
    </w:p>
    <w:p w:rsidR="00D74623" w:rsidRPr="0078478D" w:rsidRDefault="00D74623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Хронологические и географические рамки истории Древнего мира.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Традиционное общество: специфика социальных связей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экономической жизни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политических отношений. Социальная пирамида. Основные сословия и социальные группы в древних обществах. Роль аристократии и жречества. Категории трудового населения. Политический строй. Типы госуда</w:t>
      </w:r>
      <w:proofErr w:type="gramStart"/>
      <w:r w:rsidRPr="0078478D">
        <w:rPr>
          <w:rFonts w:ascii="Times New Roman" w:hAnsi="Times New Roman"/>
          <w:i/>
          <w:color w:val="000000"/>
          <w:sz w:val="28"/>
          <w:szCs w:val="28"/>
        </w:rPr>
        <w:t>рств др</w:t>
      </w:r>
      <w:proofErr w:type="gramEnd"/>
      <w:r w:rsidRPr="0078478D">
        <w:rPr>
          <w:rFonts w:ascii="Times New Roman" w:hAnsi="Times New Roman"/>
          <w:i/>
          <w:color w:val="000000"/>
          <w:sz w:val="28"/>
          <w:szCs w:val="28"/>
        </w:rPr>
        <w:t>евности. Общее и особенное в развитии древних цивилизаций.</w:t>
      </w:r>
    </w:p>
    <w:p w:rsidR="00D74623" w:rsidRPr="00AC4783" w:rsidRDefault="00D74623" w:rsidP="00AC478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Ранние цивилизации: Египет. Передняя Азия. Индия. Китай. </w:t>
      </w:r>
      <w:r w:rsidRPr="0078478D">
        <w:rPr>
          <w:rFonts w:ascii="Times New Roman" w:hAnsi="Times New Roman"/>
          <w:i/>
          <w:sz w:val="28"/>
          <w:szCs w:val="28"/>
        </w:rPr>
        <w:t>Доколумбова Америка.</w:t>
      </w:r>
      <w:r w:rsidRPr="0078478D">
        <w:rPr>
          <w:rFonts w:ascii="Times New Roman" w:hAnsi="Times New Roman"/>
          <w:sz w:val="28"/>
          <w:szCs w:val="28"/>
        </w:rPr>
        <w:t xml:space="preserve"> Материальная культура и экономика ранних цивилизаций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. Социальный строй. Политическая и военная организация. Идеология.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Менталитет</w:t>
      </w:r>
      <w:r w:rsidR="00AC4783">
        <w:rPr>
          <w:rFonts w:ascii="Times New Roman" w:hAnsi="Times New Roman"/>
          <w:color w:val="000000"/>
          <w:sz w:val="28"/>
          <w:szCs w:val="28"/>
        </w:rPr>
        <w:t>.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>Расцвет цивилизаций бронзового века и железный век Востока</w:t>
      </w:r>
    </w:p>
    <w:p w:rsidR="00D74623" w:rsidRPr="0078478D" w:rsidRDefault="00D74623" w:rsidP="00C83B6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Новоегипетская держава: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экономика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общество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государство. Шедевры древнеегипетской культуры.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Вавилон времен Хаммурапи. Хетты: индоевропейцы в Малой Азии. Эгейский мир эпохи бронзы. Минойская цивилизация на Крите,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ее отличительные черты</w:t>
      </w:r>
      <w:r w:rsidRPr="0078478D">
        <w:rPr>
          <w:rFonts w:ascii="Times New Roman" w:hAnsi="Times New Roman"/>
          <w:color w:val="000000"/>
          <w:sz w:val="28"/>
          <w:szCs w:val="28"/>
        </w:rPr>
        <w:t>. Ахейские государства.</w:t>
      </w:r>
    </w:p>
    <w:p w:rsidR="00D74623" w:rsidRPr="00AC4783" w:rsidRDefault="00D74623" w:rsidP="00AC478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Ассирийская военная держава и ее преемники в Передней Азии. Персидское «царство царств». Древняя Индия. Империя </w:t>
      </w:r>
      <w:proofErr w:type="spellStart"/>
      <w:r w:rsidRPr="0078478D">
        <w:rPr>
          <w:rFonts w:ascii="Times New Roman" w:hAnsi="Times New Roman"/>
          <w:color w:val="000000"/>
          <w:sz w:val="28"/>
          <w:szCs w:val="28"/>
        </w:rPr>
        <w:t>Маурьев</w:t>
      </w:r>
      <w:proofErr w:type="spellEnd"/>
      <w:r w:rsidRPr="0078478D">
        <w:rPr>
          <w:rFonts w:ascii="Times New Roman" w:hAnsi="Times New Roman"/>
          <w:color w:val="000000"/>
          <w:sz w:val="28"/>
          <w:szCs w:val="28"/>
        </w:rPr>
        <w:t>. Формирование древнекитайской ци</w:t>
      </w:r>
      <w:r w:rsidR="00AC4783">
        <w:rPr>
          <w:rFonts w:ascii="Times New Roman" w:hAnsi="Times New Roman"/>
          <w:color w:val="000000"/>
          <w:sz w:val="28"/>
          <w:szCs w:val="28"/>
        </w:rPr>
        <w:t xml:space="preserve">вилизации. Империи </w:t>
      </w:r>
      <w:proofErr w:type="spellStart"/>
      <w:r w:rsidR="00AC4783">
        <w:rPr>
          <w:rFonts w:ascii="Times New Roman" w:hAnsi="Times New Roman"/>
          <w:color w:val="000000"/>
          <w:sz w:val="28"/>
          <w:szCs w:val="28"/>
        </w:rPr>
        <w:t>Цинь</w:t>
      </w:r>
      <w:proofErr w:type="spellEnd"/>
      <w:r w:rsidR="00AC4783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AC4783">
        <w:rPr>
          <w:rFonts w:ascii="Times New Roman" w:hAnsi="Times New Roman"/>
          <w:color w:val="000000"/>
          <w:sz w:val="28"/>
          <w:szCs w:val="28"/>
        </w:rPr>
        <w:t>Хань</w:t>
      </w:r>
      <w:proofErr w:type="spellEnd"/>
      <w:r w:rsidR="00AC4783">
        <w:rPr>
          <w:rFonts w:ascii="Times New Roman" w:hAnsi="Times New Roman"/>
          <w:color w:val="000000"/>
          <w:sz w:val="28"/>
          <w:szCs w:val="28"/>
        </w:rPr>
        <w:t>.</w:t>
      </w: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Античная цивилизация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Античная цивилизация. Становление полисной цивилизации в Греции: </w:t>
      </w:r>
      <w:r w:rsidRPr="0078478D">
        <w:rPr>
          <w:rFonts w:ascii="Times New Roman" w:hAnsi="Times New Roman"/>
          <w:sz w:val="28"/>
          <w:szCs w:val="28"/>
        </w:rPr>
        <w:t xml:space="preserve">географические и социальные предпосылки. </w:t>
      </w:r>
      <w:r w:rsidRPr="0078478D">
        <w:rPr>
          <w:rFonts w:ascii="Times New Roman" w:hAnsi="Times New Roman"/>
          <w:i/>
          <w:sz w:val="28"/>
          <w:szCs w:val="28"/>
        </w:rPr>
        <w:t>Сущность греческого по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лиса. Великая колонизация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ее причины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направления и последствия. Роль Афин и Спарты в жизни греческого мира. Греческая культура классической эпохи.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Александр Македонский и эллинизм.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Древний Рим: этапы становления общества и государства. Экономика, общественный строй, государственный аппарат в республиканском и императорском Риме.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Особенности римской культуры</w:t>
      </w:r>
      <w:r w:rsidRPr="0078478D">
        <w:rPr>
          <w:rFonts w:ascii="Times New Roman" w:hAnsi="Times New Roman"/>
          <w:color w:val="000000"/>
          <w:sz w:val="28"/>
          <w:szCs w:val="28"/>
        </w:rPr>
        <w:t>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8478D">
        <w:rPr>
          <w:rFonts w:ascii="Times New Roman" w:hAnsi="Times New Roman"/>
          <w:i/>
          <w:color w:val="000000"/>
          <w:sz w:val="28"/>
          <w:szCs w:val="28"/>
        </w:rPr>
        <w:t>Повседневная жизнь в эпоху Античности. Жилище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одежда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пища греков и римлян. Семья и семейный быт. Частная и общественная жизнь. Образование и воспитание. Роль женщины в античных обществах. Религиозные верования. Праздники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развлечения и зрелища. Менталитет людей Античной эпохи.</w:t>
      </w:r>
    </w:p>
    <w:p w:rsidR="00D74623" w:rsidRPr="0078478D" w:rsidRDefault="00D74623" w:rsidP="00C83B65">
      <w:pPr>
        <w:pStyle w:val="8"/>
        <w:spacing w:before="0" w:line="228" w:lineRule="auto"/>
        <w:ind w:firstLine="0"/>
        <w:jc w:val="both"/>
        <w:rPr>
          <w:spacing w:val="0"/>
        </w:rPr>
      </w:pPr>
    </w:p>
    <w:p w:rsidR="00D74623" w:rsidRPr="0078478D" w:rsidRDefault="00D74623" w:rsidP="00C83B65">
      <w:pPr>
        <w:pStyle w:val="8"/>
        <w:spacing w:before="0" w:line="228" w:lineRule="auto"/>
        <w:ind w:left="720" w:hanging="11"/>
        <w:jc w:val="both"/>
        <w:rPr>
          <w:spacing w:val="0"/>
        </w:rPr>
      </w:pPr>
      <w:r w:rsidRPr="0078478D">
        <w:rPr>
          <w:spacing w:val="0"/>
        </w:rPr>
        <w:t>Религии Древнего мира и культурное наследие древних</w:t>
      </w:r>
    </w:p>
    <w:p w:rsidR="00D74623" w:rsidRPr="0078478D" w:rsidRDefault="00D74623" w:rsidP="00C83B65">
      <w:pPr>
        <w:pStyle w:val="8"/>
        <w:spacing w:before="0" w:line="228" w:lineRule="auto"/>
        <w:ind w:left="720" w:hanging="11"/>
        <w:jc w:val="both"/>
        <w:rPr>
          <w:spacing w:val="0"/>
        </w:rPr>
      </w:pPr>
      <w:r w:rsidRPr="0078478D">
        <w:rPr>
          <w:spacing w:val="0"/>
        </w:rPr>
        <w:t>цивилизаций</w:t>
      </w:r>
    </w:p>
    <w:p w:rsidR="00D74623" w:rsidRPr="0078478D" w:rsidRDefault="00D74623" w:rsidP="00C83B65">
      <w:pPr>
        <w:shd w:val="clear" w:color="auto" w:fill="FFFFFF"/>
        <w:spacing w:before="120" w:after="0" w:line="228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8478D">
        <w:rPr>
          <w:rFonts w:ascii="Times New Roman" w:hAnsi="Times New Roman"/>
          <w:color w:val="000000"/>
          <w:spacing w:val="-2"/>
          <w:sz w:val="28"/>
          <w:szCs w:val="28"/>
        </w:rPr>
        <w:t xml:space="preserve">Религии Древнего мира. Язычество на Востоке и на Западе. </w:t>
      </w:r>
      <w:r w:rsidRPr="0078478D">
        <w:rPr>
          <w:rFonts w:ascii="Times New Roman" w:hAnsi="Times New Roman"/>
          <w:i/>
          <w:color w:val="000000"/>
          <w:spacing w:val="-2"/>
          <w:sz w:val="28"/>
          <w:szCs w:val="28"/>
        </w:rPr>
        <w:t xml:space="preserve">Мифологическое сознание и его специфические черты. </w:t>
      </w:r>
      <w:r w:rsidRPr="0078478D">
        <w:rPr>
          <w:rFonts w:ascii="Times New Roman" w:hAnsi="Times New Roman"/>
          <w:color w:val="000000"/>
          <w:spacing w:val="-2"/>
          <w:sz w:val="28"/>
          <w:szCs w:val="28"/>
        </w:rPr>
        <w:t>Возникновение мировых религий. Буддизм и его распространение. Конфуцианство. Религия древних евреев. Раннее христианство.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color w:val="000000"/>
          <w:sz w:val="28"/>
          <w:szCs w:val="28"/>
        </w:rPr>
        <w:t>Культурное наследие древних цивилизаций. Роль древности в становлении современного мира. Эстафета культурных достижений. Восток и Запад. Античность и европейская цивилизация.</w:t>
      </w:r>
    </w:p>
    <w:p w:rsidR="00D74623" w:rsidRDefault="00D74623" w:rsidP="00C83B65">
      <w:pPr>
        <w:spacing w:before="120"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lastRenderedPageBreak/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78478D">
        <w:rPr>
          <w:rFonts w:ascii="Times New Roman" w:hAnsi="Times New Roman"/>
          <w:sz w:val="28"/>
          <w:szCs w:val="28"/>
        </w:rPr>
        <w:t>Древний мир, традиционное общество, аристократия, жречество, государство, закон, материальная и духовная культура, менталитет, политический строй, идеология, каменный век, бронзовый век, железный век, полис, демократия, олигархия, колонизация, эллинизм, республика, монархия, империя, наука, философия, язычество, буддизм, конфуцианство, мировая религия, христианство, монотеизм, церковь.</w:t>
      </w:r>
      <w:proofErr w:type="gramEnd"/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 w:rsidRPr="008A00DC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="008A00DC" w:rsidRPr="008A00DC">
        <w:rPr>
          <w:rFonts w:ascii="Times New Roman" w:hAnsi="Times New Roman"/>
          <w:bCs/>
          <w:color w:val="000000"/>
          <w:sz w:val="28"/>
          <w:szCs w:val="28"/>
        </w:rPr>
        <w:t>Презентации</w:t>
      </w:r>
      <w:r w:rsidR="008A00DC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8A00DC" w:rsidRPr="008A00DC">
        <w:rPr>
          <w:rFonts w:ascii="Times New Roman" w:hAnsi="Times New Roman"/>
          <w:bCs/>
          <w:color w:val="000000"/>
          <w:sz w:val="28"/>
          <w:szCs w:val="28"/>
        </w:rPr>
        <w:t xml:space="preserve">  Древняя Греция, Древний Рим,  Культура  Древнего мира.</w:t>
      </w:r>
    </w:p>
    <w:p w:rsidR="000D2431" w:rsidRPr="008A00DC" w:rsidRDefault="00AC4783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Карты</w:t>
      </w:r>
      <w:r w:rsidR="000D2431">
        <w:rPr>
          <w:rFonts w:ascii="Times New Roman" w:hAnsi="Times New Roman"/>
          <w:bCs/>
          <w:color w:val="000000"/>
          <w:sz w:val="28"/>
          <w:szCs w:val="28"/>
        </w:rPr>
        <w:t>: Древний Египет и Междуречье, Древняя Греция. Древний Рим.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3927F3" w:rsidRPr="000D2431" w:rsidRDefault="008A00DC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D2431"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работа:</w:t>
      </w:r>
    </w:p>
    <w:p w:rsidR="00FD32CF" w:rsidRDefault="003927F3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Подготовить презентацию</w:t>
      </w:r>
      <w:r w:rsidRPr="003927F3">
        <w:rPr>
          <w:rFonts w:ascii="Times New Roman" w:hAnsi="Times New Roman"/>
          <w:bCs/>
          <w:color w:val="000000"/>
          <w:sz w:val="28"/>
          <w:szCs w:val="28"/>
        </w:rPr>
        <w:t xml:space="preserve"> на тему « Религии древнего мир</w:t>
      </w:r>
      <w:r>
        <w:rPr>
          <w:rFonts w:ascii="Times New Roman" w:hAnsi="Times New Roman"/>
          <w:bCs/>
          <w:color w:val="000000"/>
          <w:sz w:val="28"/>
          <w:szCs w:val="28"/>
        </w:rPr>
        <w:t>а»,</w:t>
      </w:r>
    </w:p>
    <w:p w:rsidR="00272B7E" w:rsidRDefault="00272B7E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2B7E">
        <w:rPr>
          <w:rFonts w:ascii="Times New Roman" w:hAnsi="Times New Roman"/>
          <w:sz w:val="28"/>
          <w:szCs w:val="28"/>
        </w:rPr>
        <w:t>Подготовить рефераты  по темам:</w:t>
      </w:r>
    </w:p>
    <w:p w:rsidR="00272B7E" w:rsidRPr="00272B7E" w:rsidRDefault="00272B7E" w:rsidP="00C83B65">
      <w:pPr>
        <w:spacing w:after="0" w:line="240" w:lineRule="auto"/>
        <w:ind w:firstLine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«Устройство и жизнь Древних Афин»,</w:t>
      </w:r>
    </w:p>
    <w:p w:rsidR="00272B7E" w:rsidRPr="00272B7E" w:rsidRDefault="00272B7E" w:rsidP="00C83B65">
      <w:pPr>
        <w:spacing w:after="0" w:line="240" w:lineRule="auto"/>
        <w:ind w:firstLine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72B7E">
        <w:rPr>
          <w:rFonts w:ascii="Times New Roman" w:hAnsi="Times New Roman"/>
          <w:sz w:val="28"/>
          <w:szCs w:val="28"/>
        </w:rPr>
        <w:t>Древняя</w:t>
      </w:r>
      <w:r>
        <w:rPr>
          <w:rFonts w:ascii="Times New Roman" w:hAnsi="Times New Roman"/>
          <w:sz w:val="28"/>
          <w:szCs w:val="28"/>
        </w:rPr>
        <w:t xml:space="preserve"> Спарта: государство и традиции»,</w:t>
      </w:r>
    </w:p>
    <w:p w:rsidR="00272B7E" w:rsidRDefault="00272B7E" w:rsidP="00C83B65">
      <w:pPr>
        <w:spacing w:after="0" w:line="240" w:lineRule="auto"/>
        <w:ind w:firstLine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«Боги Древней Греции»</w:t>
      </w:r>
    </w:p>
    <w:p w:rsidR="00C83B65" w:rsidRPr="00272B7E" w:rsidRDefault="00C83B65" w:rsidP="00C83B65">
      <w:pPr>
        <w:spacing w:after="0" w:line="240" w:lineRule="auto"/>
        <w:ind w:firstLine="113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>3. ЦИВИЛИЗАЦИИ ЗАПАДА И ВОСТОКАВ СРЕДНИЕ ВЕКА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-8"/>
        </w:rPr>
      </w:pPr>
      <w:r w:rsidRPr="0078478D">
        <w:rPr>
          <w:spacing w:val="-8"/>
        </w:rPr>
        <w:t>Особенности развития цивилизаций Востока в Средние века</w:t>
      </w:r>
    </w:p>
    <w:p w:rsidR="00D74623" w:rsidRPr="00AC4783" w:rsidRDefault="00D74623" w:rsidP="00AC4783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Асинхронность развития средневековых обществ, роль кочевников, хронологические рамки периода для разных стран. Сохранение традиционных устоев в религиозно-культурной, государственной, социальной, экономической жизни как главн</w:t>
      </w:r>
      <w:r w:rsidR="00AC4783">
        <w:rPr>
          <w:rFonts w:ascii="Times New Roman" w:hAnsi="Times New Roman"/>
          <w:sz w:val="28"/>
          <w:szCs w:val="28"/>
        </w:rPr>
        <w:t>ая черта восточных цивилизаций.</w:t>
      </w: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>Китайско-конфуцианская цивилизация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Периодизация средневековой истории Китая. Правящие династии, столицы и границы.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Роль исторических традиций для китайского Средневековья. Преемственность государственных, общественных, культурно-этических и религиозных форм жизни.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 xml:space="preserve">Роль Конфуция и суть конфуцианских принципов общественных и семейно-личных взаимоотношений. Влияние конфуцианства на развитие китайской цивилизации. Эпоха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Тан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>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Нашествия на Китай в ІV—ХІІІ вв.: варварство и цивилизация. Характер монгольского владычества.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Культура средневекового Китая и ее влияние культуры на соседние страны.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>Буддизм на Востоке в Средние века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Периодизация средневековой истории Индии, правящие династии, столицы, границы. Индийское общество в Средние века.</w:t>
      </w:r>
    </w:p>
    <w:p w:rsidR="00D74623" w:rsidRPr="0078478D" w:rsidRDefault="00D74623" w:rsidP="00C83B65">
      <w:pPr>
        <w:spacing w:after="0" w:line="22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Сущность буддизма. Священные места, связанные с Буддой. Этапы превращения буддизма в мировую религию. Особенности распространения буддизма в Китае. Проникновение буддизма в Японию и его роль как государственной религии.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pacing w:val="-6"/>
          <w:sz w:val="28"/>
          <w:szCs w:val="28"/>
        </w:rPr>
        <w:t>Знаменитые буддийские храмы и священные места на Востоке</w:t>
      </w:r>
      <w:r w:rsidRPr="0078478D">
        <w:rPr>
          <w:rFonts w:ascii="Times New Roman" w:hAnsi="Times New Roman"/>
          <w:i/>
          <w:sz w:val="28"/>
          <w:szCs w:val="28"/>
        </w:rPr>
        <w:t>. Культура средневековой Индии.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Арабо-мусульманская цивилизация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Возникновение ислама.</w:t>
      </w:r>
      <w:r w:rsidR="00AC4783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 xml:space="preserve">Мухаммад. </w:t>
      </w:r>
      <w:r w:rsidRPr="0078478D">
        <w:rPr>
          <w:rFonts w:ascii="Times New Roman" w:hAnsi="Times New Roman"/>
          <w:i/>
          <w:sz w:val="28"/>
          <w:szCs w:val="28"/>
        </w:rPr>
        <w:t>Коран как религиозно-культурный памятник. Обряды мусульман. Суть ислама как вероучения.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Особенности государственного и общественного строя арабов. Арабские завоевания.</w:t>
      </w:r>
      <w:r w:rsidR="00AC4783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Исламизация: пути и методы, складывание мира ислама.</w:t>
      </w:r>
      <w:r w:rsidR="00AC4783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 xml:space="preserve">Географические и политические границы мира ислама к концу ХV </w:t>
      </w:r>
      <w:proofErr w:type="gramStart"/>
      <w:r w:rsidRPr="0078478D">
        <w:rPr>
          <w:rFonts w:ascii="Times New Roman" w:hAnsi="Times New Roman"/>
          <w:sz w:val="28"/>
          <w:szCs w:val="28"/>
        </w:rPr>
        <w:t>в</w:t>
      </w:r>
      <w:proofErr w:type="gramEnd"/>
      <w:r w:rsidRPr="0078478D">
        <w:rPr>
          <w:rFonts w:ascii="Times New Roman" w:hAnsi="Times New Roman"/>
          <w:sz w:val="28"/>
          <w:szCs w:val="28"/>
        </w:rPr>
        <w:t>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Арабская культура.</w:t>
      </w:r>
      <w:r w:rsidR="00AC4783">
        <w:rPr>
          <w:rFonts w:ascii="Times New Roman" w:hAnsi="Times New Roman"/>
          <w:i/>
          <w:sz w:val="28"/>
          <w:szCs w:val="28"/>
        </w:rPr>
        <w:t xml:space="preserve"> </w:t>
      </w:r>
      <w:r w:rsidRPr="0078478D">
        <w:rPr>
          <w:rFonts w:ascii="Times New Roman" w:hAnsi="Times New Roman"/>
          <w:i/>
          <w:sz w:val="28"/>
          <w:szCs w:val="28"/>
        </w:rPr>
        <w:t>Достижения в области архитектуры. Знаменитые мечети. Образование: медресе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университеты и наука. Достижения математиков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медиков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астрономов. Авиценна. Арабские философы. Аверроэс. Поэзия и проза. Культура повседневности.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napToGrid w:val="0"/>
          <w:spacing w:val="-10"/>
        </w:rPr>
      </w:pPr>
      <w:r w:rsidRPr="0078478D">
        <w:rPr>
          <w:snapToGrid w:val="0"/>
          <w:spacing w:val="-10"/>
        </w:rPr>
        <w:t>Становление западноевропейской средневековой цивилизации</w:t>
      </w:r>
    </w:p>
    <w:p w:rsidR="00D74623" w:rsidRPr="0078478D" w:rsidRDefault="00D74623" w:rsidP="00C83B65">
      <w:pPr>
        <w:spacing w:before="120"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>Хронологические рамки западного Средневековья.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pacing w:val="-6"/>
          <w:sz w:val="28"/>
          <w:szCs w:val="28"/>
        </w:rPr>
      </w:pP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>Встреча античной цивилизации и варварского мира.</w:t>
      </w:r>
      <w:r w:rsidR="00AC4783">
        <w:rPr>
          <w:rFonts w:ascii="Times New Roman" w:hAnsi="Times New Roman"/>
          <w:snapToGrid w:val="0"/>
          <w:spacing w:val="-6"/>
          <w:sz w:val="28"/>
          <w:szCs w:val="28"/>
        </w:rPr>
        <w:t xml:space="preserve"> 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>Основные этапы взаимоотношений римлян и германцев (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 xml:space="preserve"> в. до н.э. — 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  <w:lang w:val="en-US"/>
        </w:rPr>
        <w:t>V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 xml:space="preserve"> в. н.э.).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pacing w:val="-6"/>
          <w:sz w:val="28"/>
          <w:szCs w:val="28"/>
        </w:rPr>
      </w:pP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>Великое переселение народов и его</w:t>
      </w:r>
      <w:r w:rsidR="00AC4783">
        <w:rPr>
          <w:rFonts w:ascii="Times New Roman" w:hAnsi="Times New Roman"/>
          <w:snapToGrid w:val="0"/>
          <w:spacing w:val="-6"/>
          <w:sz w:val="28"/>
          <w:szCs w:val="28"/>
        </w:rPr>
        <w:t xml:space="preserve"> </w:t>
      </w:r>
      <w:r w:rsidRPr="0078478D">
        <w:rPr>
          <w:rFonts w:ascii="Times New Roman" w:hAnsi="Times New Roman"/>
          <w:snapToGrid w:val="0"/>
          <w:spacing w:val="-6"/>
          <w:sz w:val="28"/>
          <w:szCs w:val="28"/>
        </w:rPr>
        <w:t>исторические результаты.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>Процесс христианизации германских народов. Культурно-религиозная роль монастырей в раннее Средневековье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их религиозные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социальные и культурные функции.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 xml:space="preserve">Исторические итоги раннесредневекового периода. Государства Европы </w:t>
      </w:r>
      <w:r w:rsidRPr="0078478D">
        <w:rPr>
          <w:rFonts w:ascii="Times New Roman" w:hAnsi="Times New Roman"/>
          <w:snapToGrid w:val="0"/>
          <w:sz w:val="28"/>
          <w:szCs w:val="28"/>
          <w:lang w:val="en-US"/>
        </w:rPr>
        <w:t>VIII</w:t>
      </w:r>
      <w:r w:rsidRPr="0078478D">
        <w:rPr>
          <w:rFonts w:ascii="Times New Roman" w:hAnsi="Times New Roman"/>
          <w:snapToGrid w:val="0"/>
          <w:sz w:val="28"/>
          <w:szCs w:val="28"/>
        </w:rPr>
        <w:t>—</w:t>
      </w:r>
      <w:r w:rsidRPr="0078478D">
        <w:rPr>
          <w:rFonts w:ascii="Times New Roman" w:hAnsi="Times New Roman"/>
          <w:snapToGrid w:val="0"/>
          <w:sz w:val="28"/>
          <w:szCs w:val="28"/>
          <w:lang w:val="en-US"/>
        </w:rPr>
        <w:t>X</w:t>
      </w:r>
      <w:r w:rsidRPr="0078478D">
        <w:rPr>
          <w:rFonts w:ascii="Times New Roman" w:hAnsi="Times New Roman"/>
          <w:snapToGrid w:val="0"/>
          <w:sz w:val="28"/>
          <w:szCs w:val="28"/>
        </w:rPr>
        <w:t>І вв. Политическая раздробленность и ее причины.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napToGrid w:val="0"/>
          <w:spacing w:val="0"/>
        </w:rPr>
      </w:pPr>
      <w:r w:rsidRPr="0078478D">
        <w:rPr>
          <w:snapToGrid w:val="0"/>
          <w:spacing w:val="-2"/>
        </w:rPr>
        <w:t>Основные черты и этапы развития восточно</w:t>
      </w:r>
      <w:r w:rsidR="00AC4783">
        <w:rPr>
          <w:snapToGrid w:val="0"/>
          <w:spacing w:val="-2"/>
        </w:rPr>
        <w:t>-</w:t>
      </w:r>
      <w:r w:rsidRPr="0078478D">
        <w:rPr>
          <w:snapToGrid w:val="0"/>
          <w:spacing w:val="-2"/>
        </w:rPr>
        <w:t>христианской</w:t>
      </w:r>
      <w:r w:rsidR="00AC4783">
        <w:rPr>
          <w:snapToGrid w:val="0"/>
          <w:spacing w:val="-2"/>
        </w:rPr>
        <w:t xml:space="preserve"> </w:t>
      </w:r>
      <w:r w:rsidRPr="0078478D">
        <w:rPr>
          <w:snapToGrid w:val="0"/>
          <w:spacing w:val="0"/>
        </w:rPr>
        <w:t>цивилизации</w:t>
      </w:r>
    </w:p>
    <w:p w:rsidR="00D74623" w:rsidRPr="0078478D" w:rsidRDefault="00D74623" w:rsidP="00C83B65">
      <w:pPr>
        <w:spacing w:before="120"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>Роль античных традиций в развитии восточно</w:t>
      </w:r>
      <w:r w:rsidR="00AC4783">
        <w:rPr>
          <w:rFonts w:ascii="Times New Roman" w:hAnsi="Times New Roman"/>
          <w:snapToGrid w:val="0"/>
          <w:sz w:val="28"/>
          <w:szCs w:val="28"/>
        </w:rPr>
        <w:t>-</w:t>
      </w:r>
      <w:r w:rsidRPr="0078478D">
        <w:rPr>
          <w:rFonts w:ascii="Times New Roman" w:hAnsi="Times New Roman"/>
          <w:snapToGrid w:val="0"/>
          <w:sz w:val="28"/>
          <w:szCs w:val="28"/>
        </w:rPr>
        <w:t xml:space="preserve">христианской цивилизации. </w:t>
      </w:r>
      <w:proofErr w:type="gramStart"/>
      <w:r w:rsidRPr="0078478D">
        <w:rPr>
          <w:rFonts w:ascii="Times New Roman" w:hAnsi="Times New Roman"/>
          <w:snapToGrid w:val="0"/>
          <w:sz w:val="28"/>
          <w:szCs w:val="28"/>
        </w:rPr>
        <w:t>Византийские</w:t>
      </w:r>
      <w:proofErr w:type="gramEnd"/>
      <w:r w:rsidRPr="0078478D">
        <w:rPr>
          <w:rFonts w:ascii="Times New Roman" w:hAnsi="Times New Roman"/>
          <w:snapToGrid w:val="0"/>
          <w:sz w:val="28"/>
          <w:szCs w:val="28"/>
        </w:rPr>
        <w:t xml:space="preserve"> государство, церковь, общество. Особенности отношений земельной собственности. Город и деревня: высокий уровень развития. Культура и православие. Пути и этапы распространения православия. Внутренние и внешние причины гибели Византии. </w:t>
      </w:r>
      <w:r w:rsidRPr="0078478D">
        <w:rPr>
          <w:rFonts w:ascii="Times New Roman" w:hAnsi="Times New Roman"/>
          <w:i/>
          <w:snapToGrid w:val="0"/>
          <w:sz w:val="28"/>
          <w:szCs w:val="28"/>
        </w:rPr>
        <w:t>Соприкосновение разных цивилизаций в пределах Византийской империи.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left="720" w:firstLine="0"/>
        <w:jc w:val="both"/>
        <w:rPr>
          <w:spacing w:val="0"/>
        </w:rPr>
      </w:pPr>
      <w:r w:rsidRPr="0078478D">
        <w:rPr>
          <w:spacing w:val="0"/>
        </w:rPr>
        <w:t>Расцвет западноевропейской средневековой цивилизации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 xml:space="preserve">Социально-экономические особенности периода. Складывание средневековых классов и сословий. </w:t>
      </w:r>
      <w:r w:rsidRPr="0078478D">
        <w:rPr>
          <w:rFonts w:ascii="Times New Roman" w:hAnsi="Times New Roman"/>
          <w:i/>
          <w:snapToGrid w:val="0"/>
          <w:sz w:val="28"/>
          <w:szCs w:val="28"/>
        </w:rPr>
        <w:t>Отношения собственности. Феод. Вассальные связи. Начало формирования «феодальной лестницы».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 xml:space="preserve">Аграрный характер средневековой цивилизации. </w:t>
      </w:r>
      <w:r w:rsidRPr="0078478D">
        <w:rPr>
          <w:rFonts w:ascii="Times New Roman" w:hAnsi="Times New Roman"/>
          <w:i/>
          <w:snapToGrid w:val="0"/>
          <w:sz w:val="28"/>
          <w:szCs w:val="28"/>
        </w:rPr>
        <w:t>Феномен средневекового города.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>Основные формы государственной власти. Сословно-представительные монархии. Церковь и светские власти, церковь и общество.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>Социальные конфликты в Средние века: ереси, крестьянские восстания, народные движения.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lastRenderedPageBreak/>
        <w:t>Представления о мире и человеке в Средние века.</w:t>
      </w:r>
      <w:r w:rsidR="00AC4783">
        <w:rPr>
          <w:rFonts w:ascii="Times New Roman" w:hAnsi="Times New Roman"/>
          <w:i/>
          <w:sz w:val="28"/>
          <w:szCs w:val="28"/>
        </w:rPr>
        <w:t xml:space="preserve"> </w:t>
      </w:r>
      <w:r w:rsidRPr="0078478D">
        <w:rPr>
          <w:rFonts w:ascii="Times New Roman" w:hAnsi="Times New Roman"/>
          <w:i/>
          <w:sz w:val="28"/>
          <w:szCs w:val="28"/>
        </w:rPr>
        <w:t>Природа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Бог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космос и чудо в средневековой картине мира. Христианское пространство и время. Дуализм духовной жизни Средневековья. Идея двух Градов. Представления об аде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рае. Идея чистилища. Социально-нравственные качества человека. Повседневная жизнь в эпоху Средневековья.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napToGrid w:val="0"/>
          <w:spacing w:val="0"/>
        </w:rPr>
      </w:pPr>
      <w:r w:rsidRPr="0078478D">
        <w:rPr>
          <w:snapToGrid w:val="0"/>
          <w:spacing w:val="0"/>
        </w:rPr>
        <w:t>Запад и Восток в эпоху расцвета Средневековья: особенности развития и контактов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8478D">
        <w:rPr>
          <w:rFonts w:ascii="Times New Roman" w:hAnsi="Times New Roman"/>
          <w:snapToGrid w:val="0"/>
          <w:sz w:val="28"/>
          <w:szCs w:val="28"/>
        </w:rPr>
        <w:t>Средиземноморье как главный ареал цивилизационных контактов. Крестовые походы. Встреча восточно</w:t>
      </w:r>
      <w:r w:rsidR="00AC4783">
        <w:rPr>
          <w:rFonts w:ascii="Times New Roman" w:hAnsi="Times New Roman"/>
          <w:snapToGrid w:val="0"/>
          <w:sz w:val="28"/>
          <w:szCs w:val="28"/>
        </w:rPr>
        <w:t>-</w:t>
      </w:r>
      <w:r w:rsidRPr="0078478D">
        <w:rPr>
          <w:rFonts w:ascii="Times New Roman" w:hAnsi="Times New Roman"/>
          <w:snapToGrid w:val="0"/>
          <w:sz w:val="28"/>
          <w:szCs w:val="28"/>
        </w:rPr>
        <w:t>христианской, мусульманской и западно</w:t>
      </w:r>
      <w:r w:rsidR="00C96FCE">
        <w:rPr>
          <w:rFonts w:ascii="Times New Roman" w:hAnsi="Times New Roman"/>
          <w:snapToGrid w:val="0"/>
          <w:sz w:val="28"/>
          <w:szCs w:val="28"/>
        </w:rPr>
        <w:t>-</w:t>
      </w:r>
      <w:r w:rsidRPr="0078478D">
        <w:rPr>
          <w:rFonts w:ascii="Times New Roman" w:hAnsi="Times New Roman"/>
          <w:snapToGrid w:val="0"/>
          <w:sz w:val="28"/>
          <w:szCs w:val="28"/>
        </w:rPr>
        <w:t>христианской цивилизаций. Взаимное влияние в материальной жизни, науке, культуре.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Запад и цивилизации Дальнего Востока. Прямые и опосредованные контакты. Представления Востока о Западе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Запада о Востоке. Путешественники и миссионеры </w:t>
      </w:r>
      <w:proofErr w:type="gramStart"/>
      <w:r w:rsidRPr="0078478D">
        <w:rPr>
          <w:rFonts w:ascii="Times New Roman" w:hAnsi="Times New Roman"/>
          <w:i/>
          <w:sz w:val="28"/>
          <w:szCs w:val="28"/>
        </w:rPr>
        <w:t>Х</w:t>
      </w:r>
      <w:proofErr w:type="gramEnd"/>
      <w:r w:rsidRPr="0078478D">
        <w:rPr>
          <w:rFonts w:ascii="Times New Roman" w:hAnsi="Times New Roman"/>
          <w:i/>
          <w:sz w:val="28"/>
          <w:szCs w:val="28"/>
          <w:lang w:val="en-US"/>
        </w:rPr>
        <w:t>III</w:t>
      </w:r>
      <w:r w:rsidRPr="0078478D">
        <w:rPr>
          <w:rFonts w:ascii="Times New Roman" w:hAnsi="Times New Roman"/>
          <w:i/>
          <w:sz w:val="28"/>
          <w:szCs w:val="28"/>
        </w:rPr>
        <w:t>—Х</w:t>
      </w:r>
      <w:r w:rsidRPr="0078478D">
        <w:rPr>
          <w:rFonts w:ascii="Times New Roman" w:hAnsi="Times New Roman"/>
          <w:i/>
          <w:sz w:val="28"/>
          <w:szCs w:val="28"/>
          <w:lang w:val="en-US"/>
        </w:rPr>
        <w:t>V</w:t>
      </w:r>
      <w:r w:rsidRPr="0078478D">
        <w:rPr>
          <w:rFonts w:ascii="Times New Roman" w:hAnsi="Times New Roman"/>
          <w:i/>
          <w:sz w:val="28"/>
          <w:szCs w:val="28"/>
        </w:rPr>
        <w:t xml:space="preserve"> вв.</w:t>
      </w:r>
    </w:p>
    <w:p w:rsidR="00FD32CF" w:rsidRDefault="00D74623" w:rsidP="00C83B65">
      <w:pPr>
        <w:spacing w:before="120"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>: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478D">
        <w:rPr>
          <w:rFonts w:ascii="Times New Roman" w:hAnsi="Times New Roman"/>
          <w:sz w:val="28"/>
          <w:szCs w:val="28"/>
        </w:rPr>
        <w:t>Средние века,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аграрная экономика, Великое переселение народов, православие, католицизм, христианизация, монастырь, ереси, феод, вассальные связи, сословно-представительная монархия, дуализм, аскетизм, крестовый поход, кочевники, варварство, ислам, исламизация, мусульманство, медресе, университет, традиционные устои.</w:t>
      </w:r>
      <w:proofErr w:type="gramEnd"/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173E4" w:rsidRPr="00F173E4" w:rsidRDefault="00A41212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работа-</w:t>
      </w:r>
    </w:p>
    <w:p w:rsidR="00F173E4" w:rsidRPr="007D77B3" w:rsidRDefault="00F173E4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Проанализировать карту эпохи Великого переселения народов и написать значение переселения в истории Европы.</w:t>
      </w:r>
    </w:p>
    <w:p w:rsidR="00F173E4" w:rsidRPr="007D77B3" w:rsidRDefault="00F173E4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Подготовить сообщение по теме «Культура стран Халифата».</w:t>
      </w:r>
    </w:p>
    <w:p w:rsidR="00F173E4" w:rsidRPr="007D77B3" w:rsidRDefault="00F173E4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Составить таблицу «Характерные черты феодальной раздробленности»</w:t>
      </w:r>
      <w:r w:rsidR="00EC19D8" w:rsidRPr="007D77B3">
        <w:rPr>
          <w:rFonts w:ascii="Times New Roman" w:hAnsi="Times New Roman"/>
          <w:bCs/>
          <w:sz w:val="28"/>
          <w:szCs w:val="28"/>
        </w:rPr>
        <w:t>.</w:t>
      </w:r>
    </w:p>
    <w:p w:rsidR="00EC19D8" w:rsidRPr="007D77B3" w:rsidRDefault="00EC19D8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Подготовить сообщение на тему «Кодекс рыцарской чести. Возможность его применения в современности».</w:t>
      </w:r>
    </w:p>
    <w:p w:rsidR="00041C8C" w:rsidRPr="007D77B3" w:rsidRDefault="00041C8C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Составить сравнительную таблицу «Обучение в средневековье и современной школе».</w:t>
      </w:r>
    </w:p>
    <w:p w:rsidR="00041C8C" w:rsidRPr="007D77B3" w:rsidRDefault="00041C8C" w:rsidP="007D7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77B3">
        <w:rPr>
          <w:rFonts w:ascii="Times New Roman" w:hAnsi="Times New Roman"/>
          <w:bCs/>
          <w:sz w:val="28"/>
          <w:szCs w:val="28"/>
        </w:rPr>
        <w:t>Подготовить сообщения на тему «Архитектура. Скульптура. Живопись эпохи раннего Возрождения в Италии».</w:t>
      </w: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  <w:r w:rsidRPr="0078478D">
        <w:rPr>
          <w:spacing w:val="0"/>
        </w:rPr>
        <w:t>4. ИСТОРИЯ РОССИИ С ДРЕВНЕЙШИХ ВРЕМЕН</w:t>
      </w:r>
    </w:p>
    <w:p w:rsidR="00D74623" w:rsidRPr="0078478D" w:rsidRDefault="00D74623" w:rsidP="00C83B65">
      <w:pPr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 xml:space="preserve">ДО КОНЦА </w:t>
      </w:r>
      <w:r w:rsidRPr="0078478D">
        <w:rPr>
          <w:rFonts w:ascii="Times New Roman" w:hAnsi="Times New Roman"/>
          <w:b/>
          <w:sz w:val="28"/>
          <w:szCs w:val="28"/>
          <w:lang w:val="en-US"/>
        </w:rPr>
        <w:t>XVII</w:t>
      </w:r>
      <w:r w:rsidRPr="0078478D">
        <w:rPr>
          <w:rFonts w:ascii="Times New Roman" w:hAnsi="Times New Roman"/>
          <w:b/>
          <w:sz w:val="28"/>
          <w:szCs w:val="28"/>
        </w:rPr>
        <w:t xml:space="preserve"> ВЕКА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>Восточная Европа: природная среда и человек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Влияние географических особенностей Восточной Европы на образ жизни населявших ее людей. </w:t>
      </w:r>
      <w:r w:rsidRPr="0078478D">
        <w:rPr>
          <w:rFonts w:ascii="Times New Roman" w:hAnsi="Times New Roman"/>
          <w:i/>
          <w:sz w:val="28"/>
          <w:szCs w:val="28"/>
        </w:rPr>
        <w:t xml:space="preserve">Выделение языковых семей. Индоевропейская языковая общность.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Древнеевропейские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диалекты и языки индоиранской группы в Восточной Европе.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>Племена и народы Восточной Европы в древности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Заселение Восточной Европы. Племена и народы Северного Причерноморья в </w:t>
      </w:r>
      <w:r w:rsidRPr="0078478D">
        <w:rPr>
          <w:rFonts w:ascii="Times New Roman" w:hAnsi="Times New Roman"/>
          <w:sz w:val="28"/>
          <w:szCs w:val="28"/>
          <w:lang w:val="fr-FR"/>
        </w:rPr>
        <w:t>I</w:t>
      </w:r>
      <w:r w:rsidRPr="0078478D">
        <w:rPr>
          <w:rFonts w:ascii="Times New Roman" w:hAnsi="Times New Roman"/>
          <w:sz w:val="28"/>
          <w:szCs w:val="28"/>
        </w:rPr>
        <w:t xml:space="preserve"> тысячелетии до н. э.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lastRenderedPageBreak/>
        <w:t>Споры о происхождении и прародине славян.</w:t>
      </w:r>
      <w:r w:rsidRPr="0078478D">
        <w:rPr>
          <w:rFonts w:ascii="Times New Roman" w:hAnsi="Times New Roman"/>
          <w:sz w:val="28"/>
          <w:szCs w:val="28"/>
        </w:rPr>
        <w:t xml:space="preserve"> Славяне и Великое переселение народов (IV—VI вв.). Его причины. Германские и славянские племена в Европе. </w:t>
      </w:r>
      <w:r w:rsidRPr="0078478D">
        <w:rPr>
          <w:rFonts w:ascii="Times New Roman" w:hAnsi="Times New Roman"/>
          <w:i/>
          <w:sz w:val="28"/>
          <w:szCs w:val="28"/>
        </w:rPr>
        <w:t>Распад славянской общности. Основные пути миграции славян.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Готы. Гунны. Тюрки. Аварский и Хазарский каганаты. Финно-угорские племена. Византия и народы Восточной Европы. Заселение славянами Балканского полуострова. </w:t>
      </w:r>
      <w:r w:rsidRPr="0078478D">
        <w:rPr>
          <w:rFonts w:ascii="Times New Roman" w:hAnsi="Times New Roman"/>
          <w:i/>
          <w:sz w:val="28"/>
          <w:szCs w:val="28"/>
        </w:rPr>
        <w:t>Империя и славянство: мир цивилизации и мир варваров.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Восточные славяне в </w:t>
      </w:r>
      <w:r w:rsidRPr="0078478D">
        <w:rPr>
          <w:spacing w:val="0"/>
          <w:lang w:val="en-US"/>
        </w:rPr>
        <w:t>VII</w:t>
      </w:r>
      <w:r w:rsidRPr="0078478D">
        <w:rPr>
          <w:spacing w:val="0"/>
        </w:rPr>
        <w:t>—</w:t>
      </w:r>
      <w:r w:rsidRPr="0078478D">
        <w:rPr>
          <w:spacing w:val="0"/>
          <w:lang w:val="en-US"/>
        </w:rPr>
        <w:t>VIII</w:t>
      </w:r>
      <w:r w:rsidRPr="0078478D">
        <w:rPr>
          <w:spacing w:val="0"/>
        </w:rPr>
        <w:t xml:space="preserve"> вв.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Быт и хозяйство восточных славян. Жилище. Одежда. Формы хозяйствования. Общественные отношения. Семья. Роль женщин в общине. Верования. Славянский пантеон и языческие обряды.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-4"/>
        </w:rPr>
      </w:pPr>
      <w:r w:rsidRPr="0078478D">
        <w:rPr>
          <w:spacing w:val="-4"/>
        </w:rPr>
        <w:t>Формирование основ государственности восточных славян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Предпосылки образования государства у восточных славян. Разложение </w:t>
      </w:r>
      <w:proofErr w:type="gramStart"/>
      <w:r w:rsidRPr="0078478D">
        <w:rPr>
          <w:rFonts w:ascii="Times New Roman" w:hAnsi="Times New Roman"/>
          <w:sz w:val="28"/>
          <w:szCs w:val="28"/>
        </w:rPr>
        <w:t>первобытно-общинного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строя. Формирование союзов племен. </w:t>
      </w:r>
      <w:r w:rsidRPr="0078478D">
        <w:rPr>
          <w:rFonts w:ascii="Times New Roman" w:hAnsi="Times New Roman"/>
          <w:i/>
          <w:sz w:val="28"/>
          <w:szCs w:val="28"/>
        </w:rPr>
        <w:t xml:space="preserve">Славяне в Восточной Европе. Особенности ее хозяйственного освоения. Первые славянские государства Европы </w:t>
      </w:r>
      <w:r w:rsidRPr="0078478D">
        <w:rPr>
          <w:rFonts w:ascii="Times New Roman" w:hAnsi="Times New Roman"/>
          <w:sz w:val="28"/>
          <w:szCs w:val="28"/>
        </w:rPr>
        <w:t>(</w:t>
      </w:r>
      <w:r w:rsidRPr="0078478D">
        <w:rPr>
          <w:rFonts w:ascii="Times New Roman" w:hAnsi="Times New Roman"/>
          <w:i/>
          <w:sz w:val="28"/>
          <w:szCs w:val="28"/>
        </w:rPr>
        <w:t>Первое Болгарское царство</w:t>
      </w:r>
      <w:r w:rsidRPr="0078478D">
        <w:rPr>
          <w:rFonts w:ascii="Times New Roman" w:hAnsi="Times New Roman"/>
          <w:sz w:val="28"/>
          <w:szCs w:val="28"/>
        </w:rPr>
        <w:t>,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Великоморавская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держава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Польша</w:t>
      </w:r>
      <w:r w:rsidRPr="0078478D">
        <w:rPr>
          <w:rFonts w:ascii="Times New Roman" w:hAnsi="Times New Roman"/>
          <w:sz w:val="28"/>
          <w:szCs w:val="28"/>
        </w:rPr>
        <w:t>)</w:t>
      </w:r>
      <w:r w:rsidRPr="0078478D">
        <w:rPr>
          <w:rFonts w:ascii="Times New Roman" w:hAnsi="Times New Roman"/>
          <w:i/>
          <w:sz w:val="28"/>
          <w:szCs w:val="28"/>
        </w:rPr>
        <w:t>. Крещение южных и западных славян.</w:t>
      </w:r>
    </w:p>
    <w:p w:rsidR="00D74623" w:rsidRPr="0078478D" w:rsidRDefault="00D74623" w:rsidP="00C83B65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Вече и его роль в древнеславянском обществе. Князья и дружинники: происхождение и социальный статус.</w:t>
      </w:r>
    </w:p>
    <w:p w:rsidR="00D74623" w:rsidRPr="0078478D" w:rsidRDefault="00D74623" w:rsidP="00C83B65">
      <w:pPr>
        <w:widowControl w:val="0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 xml:space="preserve">Карта Восточной Европы к началу </w:t>
      </w:r>
      <w:r w:rsidRPr="0078478D">
        <w:rPr>
          <w:rFonts w:ascii="Times New Roman" w:hAnsi="Times New Roman"/>
          <w:i/>
          <w:sz w:val="28"/>
          <w:szCs w:val="28"/>
          <w:lang w:val="fr-FR"/>
        </w:rPr>
        <w:t>IX </w:t>
      </w:r>
      <w:r w:rsidRPr="0078478D">
        <w:rPr>
          <w:rFonts w:ascii="Times New Roman" w:hAnsi="Times New Roman"/>
          <w:i/>
          <w:sz w:val="28"/>
          <w:szCs w:val="28"/>
        </w:rPr>
        <w:t>в.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Рождение Киевской Руси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Племенные союзы восточных славян. Общественный строй. Князья и их дружины. Свободные и несвободные. </w:t>
      </w:r>
      <w:r w:rsidRPr="0078478D">
        <w:rPr>
          <w:rFonts w:ascii="Times New Roman" w:hAnsi="Times New Roman"/>
          <w:i/>
          <w:sz w:val="28"/>
          <w:szCs w:val="28"/>
        </w:rPr>
        <w:t>Религия и мифологические представления о природе и человеке. Хозяйство и быт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повседневная жизнь.</w:t>
      </w:r>
    </w:p>
    <w:p w:rsidR="00D74623" w:rsidRPr="0078478D" w:rsidRDefault="00C96FCE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«Путь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74623" w:rsidRPr="0078478D">
        <w:rPr>
          <w:rFonts w:ascii="Times New Roman" w:hAnsi="Times New Roman"/>
          <w:sz w:val="28"/>
          <w:szCs w:val="28"/>
        </w:rPr>
        <w:t xml:space="preserve">варяг в греки». </w:t>
      </w:r>
      <w:r w:rsidR="00D74623" w:rsidRPr="0078478D">
        <w:rPr>
          <w:rFonts w:ascii="Times New Roman" w:hAnsi="Times New Roman"/>
          <w:i/>
          <w:sz w:val="28"/>
          <w:szCs w:val="28"/>
        </w:rPr>
        <w:t>Споры о происхождении и роли варягов. Точки зрения на природу государственности на Руси.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Первые русские князья и их деятельность: военные походы и реформы. Дань и </w:t>
      </w:r>
      <w:proofErr w:type="spellStart"/>
      <w:r w:rsidRPr="0078478D">
        <w:rPr>
          <w:rFonts w:ascii="Times New Roman" w:hAnsi="Times New Roman"/>
          <w:sz w:val="28"/>
          <w:szCs w:val="28"/>
        </w:rPr>
        <w:t>данничество</w:t>
      </w:r>
      <w:proofErr w:type="spellEnd"/>
      <w:r w:rsidRPr="0078478D">
        <w:rPr>
          <w:rFonts w:ascii="Times New Roman" w:hAnsi="Times New Roman"/>
          <w:sz w:val="28"/>
          <w:szCs w:val="28"/>
        </w:rPr>
        <w:t>.</w:t>
      </w:r>
    </w:p>
    <w:p w:rsidR="00D74623" w:rsidRPr="0078478D" w:rsidRDefault="00D74623" w:rsidP="00C83B65">
      <w:pPr>
        <w:spacing w:before="12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Крещение Руси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8478D">
        <w:rPr>
          <w:rFonts w:ascii="Times New Roman" w:hAnsi="Times New Roman"/>
          <w:spacing w:val="-4"/>
          <w:sz w:val="28"/>
          <w:szCs w:val="28"/>
        </w:rPr>
        <w:t xml:space="preserve">Этнополитические особенности Древней Руси. Военные, дипломатические и торговые контакты Руси и Византии в IX–X вв. Владимир Святой. Введение христианства. Культурно-историческое значение христианизации. </w:t>
      </w:r>
      <w:r w:rsidRPr="0078478D">
        <w:rPr>
          <w:rFonts w:ascii="Times New Roman" w:hAnsi="Times New Roman"/>
          <w:i/>
          <w:spacing w:val="-4"/>
          <w:sz w:val="28"/>
          <w:szCs w:val="28"/>
        </w:rPr>
        <w:t>Синтез язычества и православия как особенность культуры и мировоззрения Древней Руси.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Русь и ее соседи в </w:t>
      </w:r>
      <w:r w:rsidRPr="0078478D">
        <w:rPr>
          <w:spacing w:val="0"/>
          <w:lang w:val="fr-FR"/>
        </w:rPr>
        <w:t>XI</w:t>
      </w:r>
      <w:r w:rsidRPr="0078478D">
        <w:rPr>
          <w:spacing w:val="0"/>
        </w:rPr>
        <w:t xml:space="preserve">–начале </w:t>
      </w:r>
      <w:r w:rsidRPr="0078478D">
        <w:rPr>
          <w:spacing w:val="0"/>
          <w:lang w:val="fr-FR"/>
        </w:rPr>
        <w:t xml:space="preserve">XII </w:t>
      </w:r>
      <w:r w:rsidRPr="0078478D">
        <w:rPr>
          <w:spacing w:val="0"/>
        </w:rPr>
        <w:t>вв.</w:t>
      </w:r>
    </w:p>
    <w:p w:rsidR="00D74623" w:rsidRPr="0078478D" w:rsidRDefault="00D74623" w:rsidP="00C83B65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Взаимоотношения Руси и Византии в XI–XII вв. </w:t>
      </w:r>
      <w:r w:rsidRPr="0078478D">
        <w:rPr>
          <w:rFonts w:ascii="Times New Roman" w:hAnsi="Times New Roman"/>
          <w:i/>
          <w:sz w:val="28"/>
          <w:szCs w:val="28"/>
        </w:rPr>
        <w:t>Роль православия в формировании самосознания русского средневекового общества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его влияние на мировосприятие и этику русского человека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lastRenderedPageBreak/>
        <w:t xml:space="preserve">Русь и кочевые народы южнорусских степей: военное противостояние, этническое и культурное взаимовлияние. </w:t>
      </w:r>
      <w:r w:rsidRPr="0078478D">
        <w:rPr>
          <w:rFonts w:ascii="Times New Roman" w:hAnsi="Times New Roman"/>
          <w:i/>
          <w:sz w:val="28"/>
          <w:szCs w:val="28"/>
        </w:rPr>
        <w:t>Русь в системе культурно-политических контактов между Западом и Востоком.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Право в Древней Руси. Ярослав Мудрый. «</w:t>
      </w:r>
      <w:proofErr w:type="gramStart"/>
      <w:r w:rsidRPr="0078478D">
        <w:rPr>
          <w:rFonts w:ascii="Times New Roman" w:hAnsi="Times New Roman"/>
          <w:sz w:val="28"/>
          <w:szCs w:val="28"/>
        </w:rPr>
        <w:t>Русская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правда». Власть и собственность. Основные категории населения. Князь и боярство. Знатные и простолюдины. Свободные и несвободные. Город и горожане.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Истоки русской культуры. Значение христианства в становлении национальной культуры. Устное народное творчество. Славянская письменность. Древнерусская литература. Архитектура. Живопись. </w:t>
      </w:r>
      <w:r w:rsidRPr="0078478D">
        <w:rPr>
          <w:rFonts w:ascii="Times New Roman" w:hAnsi="Times New Roman"/>
          <w:i/>
          <w:sz w:val="28"/>
          <w:szCs w:val="28"/>
        </w:rPr>
        <w:t>Складывание местных культурных центров.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i/>
          <w:spacing w:val="0"/>
        </w:rPr>
      </w:pPr>
      <w:r w:rsidRPr="0078478D">
        <w:rPr>
          <w:i/>
          <w:spacing w:val="0"/>
        </w:rPr>
        <w:t>Древняя Русь в контексте всемирной истории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Сходное и различное в экономических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социальных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политических и культурных тенденциях в развитии Западной и Восточной Европы.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Древняя Русь в эпоху политической раздробленности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Причины раздробленности. Междоусобная борьба князей. Древняя Русь и Великая степь.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Крупнейшие земли и княжества Руси, их особенности.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Великий Новгород. Хозяйственное, социальное и политическое развитие.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Владимиро-Суздальское княжество. Роль городов и ремесла. Политическое устройство.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Галицко-Волынское княжество. Земледелие, города и ремесло. Роль боярства. Объединение княжества при Романе </w:t>
      </w:r>
      <w:proofErr w:type="spellStart"/>
      <w:r w:rsidRPr="0078478D">
        <w:rPr>
          <w:rFonts w:ascii="Times New Roman" w:hAnsi="Times New Roman"/>
          <w:sz w:val="28"/>
          <w:szCs w:val="28"/>
        </w:rPr>
        <w:t>Мстиславиче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и Данииле Галицком.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Борьба Руси с иноземными завоевателями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Общественно-экономический строй монгольских племен. Образование державы Чингисхана и монгольские завоевания. Нашествие Батыя на Русь.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Образование Золотой Орды, ее социально-экономическое и политическое устройство. </w:t>
      </w:r>
      <w:r w:rsidRPr="0078478D">
        <w:rPr>
          <w:rFonts w:ascii="Times New Roman" w:hAnsi="Times New Roman"/>
          <w:i/>
          <w:sz w:val="28"/>
          <w:szCs w:val="28"/>
        </w:rPr>
        <w:t xml:space="preserve">Политическое и культурное значение распространения ислама. </w:t>
      </w:r>
      <w:r w:rsidRPr="0078478D">
        <w:rPr>
          <w:rFonts w:ascii="Times New Roman" w:hAnsi="Times New Roman"/>
          <w:sz w:val="28"/>
          <w:szCs w:val="28"/>
        </w:rPr>
        <w:t>Русь под властью Золотой Орды.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Прибалтика </w:t>
      </w:r>
      <w:proofErr w:type="gramStart"/>
      <w:r w:rsidRPr="0078478D">
        <w:rPr>
          <w:rFonts w:ascii="Times New Roman" w:hAnsi="Times New Roman"/>
          <w:sz w:val="28"/>
          <w:szCs w:val="28"/>
        </w:rPr>
        <w:t>в начале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X</w:t>
      </w:r>
      <w:r w:rsidRPr="0078478D">
        <w:rPr>
          <w:rFonts w:ascii="Times New Roman" w:hAnsi="Times New Roman"/>
          <w:sz w:val="28"/>
          <w:szCs w:val="28"/>
          <w:lang w:val="en-US"/>
        </w:rPr>
        <w:t>III</w:t>
      </w:r>
      <w:r w:rsidRPr="0078478D">
        <w:rPr>
          <w:rFonts w:ascii="Times New Roman" w:hAnsi="Times New Roman"/>
          <w:sz w:val="28"/>
          <w:szCs w:val="28"/>
        </w:rPr>
        <w:t xml:space="preserve"> в. Агрессия крестоносцев в прибалтийские земли. Рыцарские ордена. Борьба народов Прибалтики и Руси против крестоносцев. Разгром шведов на Неве. Ледовое побоище. Князь Александр Невский: </w:t>
      </w:r>
      <w:r w:rsidRPr="0078478D">
        <w:rPr>
          <w:rFonts w:ascii="Times New Roman" w:hAnsi="Times New Roman"/>
          <w:i/>
          <w:sz w:val="28"/>
          <w:szCs w:val="28"/>
        </w:rPr>
        <w:t>политика подчинения Орде и противодействия католицизму.</w:t>
      </w:r>
      <w:r w:rsidRPr="0078478D">
        <w:rPr>
          <w:rFonts w:ascii="Times New Roman" w:hAnsi="Times New Roman"/>
          <w:sz w:val="28"/>
          <w:szCs w:val="28"/>
        </w:rPr>
        <w:t xml:space="preserve"> Объединение литовских земель и становление литовского государства. Русские земли в составе Великого княжества Литовского. </w:t>
      </w:r>
      <w:r w:rsidRPr="0078478D">
        <w:rPr>
          <w:rFonts w:ascii="Times New Roman" w:hAnsi="Times New Roman"/>
          <w:i/>
          <w:sz w:val="28"/>
          <w:szCs w:val="28"/>
        </w:rPr>
        <w:t>Распространение католицизма на территории Литвы.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Русь на пути к возрождению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 xml:space="preserve">Политическая и конфессиональная карта Восточной Европы в </w:t>
      </w:r>
      <w:r w:rsidRPr="0078478D">
        <w:rPr>
          <w:rFonts w:ascii="Times New Roman" w:hAnsi="Times New Roman"/>
          <w:i/>
          <w:sz w:val="28"/>
          <w:szCs w:val="28"/>
          <w:lang w:val="fr-FR"/>
        </w:rPr>
        <w:t>XIV</w:t>
      </w:r>
      <w:r w:rsidRPr="0078478D">
        <w:rPr>
          <w:rFonts w:ascii="Times New Roman" w:hAnsi="Times New Roman"/>
          <w:i/>
          <w:sz w:val="28"/>
          <w:szCs w:val="28"/>
        </w:rPr>
        <w:t>–</w:t>
      </w:r>
      <w:r w:rsidRPr="0078478D">
        <w:rPr>
          <w:rFonts w:ascii="Times New Roman" w:hAnsi="Times New Roman"/>
          <w:i/>
          <w:sz w:val="28"/>
          <w:szCs w:val="28"/>
          <w:lang w:val="en-US"/>
        </w:rPr>
        <w:t>XV</w:t>
      </w:r>
      <w:r w:rsidRPr="0078478D">
        <w:rPr>
          <w:rFonts w:ascii="Times New Roman" w:hAnsi="Times New Roman"/>
          <w:i/>
          <w:sz w:val="28"/>
          <w:szCs w:val="28"/>
        </w:rPr>
        <w:t xml:space="preserve"> вв.</w:t>
      </w:r>
      <w:r w:rsidRPr="0078478D">
        <w:rPr>
          <w:rFonts w:ascii="Times New Roman" w:hAnsi="Times New Roman"/>
          <w:sz w:val="28"/>
          <w:szCs w:val="28"/>
        </w:rPr>
        <w:t xml:space="preserve"> Восстановление экономического уровня после нашествия монголо-татар. </w:t>
      </w:r>
      <w:r w:rsidRPr="0078478D">
        <w:rPr>
          <w:rFonts w:ascii="Times New Roman" w:hAnsi="Times New Roman"/>
          <w:sz w:val="28"/>
          <w:szCs w:val="28"/>
        </w:rPr>
        <w:lastRenderedPageBreak/>
        <w:t xml:space="preserve">Земледелие и землевладение. Формы собственности и категории населения. Князь и его приближенные. Роль боярства. Формирование дворянства. Город и ремесло. Церковь и духовенство. </w:t>
      </w:r>
      <w:r w:rsidRPr="0078478D">
        <w:rPr>
          <w:rFonts w:ascii="Times New Roman" w:hAnsi="Times New Roman"/>
          <w:i/>
          <w:sz w:val="28"/>
          <w:szCs w:val="28"/>
        </w:rPr>
        <w:t>Роль монастырей в хозяйственном освоении Северо-Восточной Руси.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Русь и Золотая Орда в XIV в. Борьба за великое княжение. Экономическое и политическое усиление Московского княжества. Борьба Москвы и Твери. Иван </w:t>
      </w:r>
      <w:proofErr w:type="spellStart"/>
      <w:r w:rsidRPr="0078478D">
        <w:rPr>
          <w:rFonts w:ascii="Times New Roman" w:hAnsi="Times New Roman"/>
          <w:sz w:val="28"/>
          <w:szCs w:val="28"/>
        </w:rPr>
        <w:t>Калита</w:t>
      </w:r>
      <w:proofErr w:type="spellEnd"/>
      <w:r w:rsidRPr="0078478D">
        <w:rPr>
          <w:rFonts w:ascii="Times New Roman" w:hAnsi="Times New Roman"/>
          <w:sz w:val="28"/>
          <w:szCs w:val="28"/>
        </w:rPr>
        <w:t>. Дмитрий Донской и начало борьбы за свержение ордынского ига. Куликовская битва и ее значение.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Церковь в период объединения Руси. Перенос митрополии в Москву. Митрополит Алексей и Сергий Радонежский. Флорентийская уния.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Обособление западных территорий Руси. Великое княжество Литовское и Польша. </w:t>
      </w:r>
      <w:r w:rsidRPr="0078478D">
        <w:rPr>
          <w:rFonts w:ascii="Times New Roman" w:hAnsi="Times New Roman"/>
          <w:i/>
          <w:sz w:val="28"/>
          <w:szCs w:val="28"/>
        </w:rPr>
        <w:t>Борьба Руси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Литвы и Орды за политическое господство в Восточной Европе.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Особое положение Новгородской республики. «Вольности» новгородские. Еретические движения. </w:t>
      </w:r>
      <w:r w:rsidRPr="0078478D">
        <w:rPr>
          <w:rFonts w:ascii="Times New Roman" w:hAnsi="Times New Roman"/>
          <w:i/>
          <w:sz w:val="28"/>
          <w:szCs w:val="28"/>
        </w:rPr>
        <w:t>«Стригольники» и «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жидовствующие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>»</w:t>
      </w:r>
      <w:r w:rsidRPr="0078478D">
        <w:rPr>
          <w:rFonts w:ascii="Times New Roman" w:hAnsi="Times New Roman"/>
          <w:sz w:val="28"/>
          <w:szCs w:val="28"/>
        </w:rPr>
        <w:t>. Отношения с Москвой.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>От Руси к России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Социальная структура русского общества.</w:t>
      </w:r>
      <w:r w:rsidR="00C96FCE">
        <w:rPr>
          <w:rFonts w:ascii="Times New Roman" w:hAnsi="Times New Roman"/>
          <w:i/>
          <w:sz w:val="28"/>
          <w:szCs w:val="28"/>
        </w:rPr>
        <w:t xml:space="preserve"> </w:t>
      </w:r>
      <w:r w:rsidRPr="0078478D">
        <w:rPr>
          <w:rFonts w:ascii="Times New Roman" w:hAnsi="Times New Roman"/>
          <w:i/>
          <w:sz w:val="28"/>
          <w:szCs w:val="28"/>
        </w:rPr>
        <w:t>Соотношение социальных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экономических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внутри- и внешнеполитических факторов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единство культуры. </w:t>
      </w:r>
      <w:r w:rsidRPr="0078478D">
        <w:rPr>
          <w:rFonts w:ascii="Times New Roman" w:hAnsi="Times New Roman"/>
          <w:sz w:val="28"/>
          <w:szCs w:val="28"/>
        </w:rPr>
        <w:t xml:space="preserve">Характер и особенности объединения Руси. Иван </w:t>
      </w:r>
      <w:r w:rsidRPr="0078478D">
        <w:rPr>
          <w:rFonts w:ascii="Times New Roman" w:hAnsi="Times New Roman"/>
          <w:sz w:val="28"/>
          <w:szCs w:val="28"/>
          <w:lang w:val="en-US"/>
        </w:rPr>
        <w:t>III</w:t>
      </w:r>
      <w:r w:rsidRPr="0078478D">
        <w:rPr>
          <w:rFonts w:ascii="Times New Roman" w:hAnsi="Times New Roman"/>
          <w:sz w:val="28"/>
          <w:szCs w:val="28"/>
        </w:rPr>
        <w:t>. Присоединение Новгорода и других земель. Свержение ордынского ига (1480 г.). Завершение образования единого Русского государства.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Предпосылки централизации. Политический строй. Судебник 1497 г. Формирование органов центральной и местной власти. Зарождение приказного строя. Боярская дума. Государев двор. Организация войска. Церковь и великокняжеская власть. </w:t>
      </w:r>
      <w:r w:rsidRPr="0078478D">
        <w:rPr>
          <w:rFonts w:ascii="Times New Roman" w:hAnsi="Times New Roman"/>
          <w:i/>
          <w:sz w:val="28"/>
          <w:szCs w:val="28"/>
        </w:rPr>
        <w:t xml:space="preserve">Иосифляне и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нестяжатели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>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Церковно-политическая теория «Москва — третий Рим» и ее роль в противостоянии распространению западных идей.</w:t>
      </w:r>
      <w:r w:rsidRPr="0078478D">
        <w:rPr>
          <w:rFonts w:ascii="Times New Roman" w:hAnsi="Times New Roman"/>
          <w:sz w:val="28"/>
          <w:szCs w:val="28"/>
        </w:rPr>
        <w:t xml:space="preserve"> Вклад православной церкви в укрепление единого государства.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Россия в царствование Ивана Грозного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Территория и население России в X</w:t>
      </w:r>
      <w:r w:rsidRPr="0078478D">
        <w:rPr>
          <w:rFonts w:ascii="Times New Roman" w:hAnsi="Times New Roman"/>
          <w:sz w:val="28"/>
          <w:szCs w:val="28"/>
          <w:lang w:val="en-US"/>
        </w:rPr>
        <w:t>VI</w:t>
      </w:r>
      <w:r w:rsidRPr="0078478D">
        <w:rPr>
          <w:rFonts w:ascii="Times New Roman" w:hAnsi="Times New Roman"/>
          <w:sz w:val="28"/>
          <w:szCs w:val="28"/>
        </w:rPr>
        <w:t xml:space="preserve"> в. </w:t>
      </w:r>
      <w:r w:rsidRPr="0078478D">
        <w:rPr>
          <w:rFonts w:ascii="Times New Roman" w:hAnsi="Times New Roman"/>
          <w:i/>
          <w:sz w:val="28"/>
          <w:szCs w:val="28"/>
        </w:rPr>
        <w:t>Категории населения. Власть и собственность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закон и право. Города.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Елена Глинская. Боярское правление. Венчание на царство Ивана Грозного, формирование самодержавной идеологии. Избранная Рада и ее реформы. Элементы сословно-представительной монархии в России. Судебник 1550 г. Церковь и государство. Стоглавый собор. Военные преобразования.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Опричнина и причины ее введения. Опричный террор. Социально-экономические и политические последствия опричнины. Иван Грозный и Андрей </w:t>
      </w:r>
      <w:r w:rsidRPr="0078478D">
        <w:rPr>
          <w:rFonts w:ascii="Times New Roman" w:hAnsi="Times New Roman"/>
          <w:sz w:val="28"/>
          <w:szCs w:val="28"/>
        </w:rPr>
        <w:lastRenderedPageBreak/>
        <w:t xml:space="preserve">Курбский. Митрополит Филипп. Экономическое положение и социально-политические противоречия в русском обществе конца XVI в. </w:t>
      </w:r>
      <w:r w:rsidRPr="0078478D">
        <w:rPr>
          <w:rFonts w:ascii="Times New Roman" w:hAnsi="Times New Roman"/>
          <w:i/>
          <w:sz w:val="28"/>
          <w:szCs w:val="28"/>
        </w:rPr>
        <w:t>Мнения историков о сущности опричнины.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Основные направления внешней политики Ивана Грозного. Присоединение Казанского и Астраханского ханств. Вхождение башкирских земель в состав России. Укрепление позиций России на Кавказе. Отношения с Крымским ханством. «Дикое поле». Казачество.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Борьба за выход к Балтийскому морю. Ливонская война (1558–1583 гг.). Образование Речи </w:t>
      </w:r>
      <w:proofErr w:type="spellStart"/>
      <w:r w:rsidRPr="0078478D">
        <w:rPr>
          <w:rFonts w:ascii="Times New Roman" w:hAnsi="Times New Roman"/>
          <w:sz w:val="28"/>
          <w:szCs w:val="28"/>
        </w:rPr>
        <w:t>Посполитой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(1569 г.). </w:t>
      </w:r>
      <w:r w:rsidRPr="0078478D">
        <w:rPr>
          <w:rFonts w:ascii="Times New Roman" w:hAnsi="Times New Roman"/>
          <w:i/>
          <w:sz w:val="28"/>
          <w:szCs w:val="28"/>
        </w:rPr>
        <w:t>Поражение и территориальные потери России.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Народы Урала и </w:t>
      </w:r>
      <w:proofErr w:type="spellStart"/>
      <w:r w:rsidRPr="0078478D">
        <w:rPr>
          <w:rFonts w:ascii="Times New Roman" w:hAnsi="Times New Roman"/>
          <w:sz w:val="28"/>
          <w:szCs w:val="28"/>
        </w:rPr>
        <w:t>Приуралья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в составе Сибирского ханства. Поход Ермака. Вхождение Западной Сибири в состав Российского государства.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Смута в России начала </w:t>
      </w:r>
      <w:r w:rsidRPr="0078478D">
        <w:rPr>
          <w:spacing w:val="0"/>
          <w:lang w:val="fr-FR"/>
        </w:rPr>
        <w:t xml:space="preserve">XVII </w:t>
      </w:r>
      <w:r w:rsidRPr="0078478D">
        <w:rPr>
          <w:spacing w:val="0"/>
        </w:rPr>
        <w:t>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Предпосылки Смуты в России.</w:t>
      </w:r>
      <w:r w:rsidRPr="0078478D">
        <w:rPr>
          <w:rFonts w:ascii="Times New Roman" w:hAnsi="Times New Roman"/>
          <w:sz w:val="28"/>
          <w:szCs w:val="28"/>
        </w:rPr>
        <w:t xml:space="preserve"> Династический вопрос. Борис Годунов и его политика. Учреждение патриаршества.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Начало гражданской войны в России. Самозванцы. Народные восстания.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Вмешательство Польши и Швеции во внутренние дела России. Семибоярщина. Польские войска в Москве. Первое и второе ополчения. Кузьма Минин и Дмитрий Пожарский. Земский собор 1613 г. и начало правления Романовых. Окончание гражданской войны. </w:t>
      </w:r>
      <w:r w:rsidRPr="0078478D">
        <w:rPr>
          <w:rFonts w:ascii="Times New Roman" w:hAnsi="Times New Roman"/>
          <w:i/>
          <w:sz w:val="28"/>
          <w:szCs w:val="28"/>
        </w:rPr>
        <w:t>Причины и условия становления сословно-представительной монарх</w:t>
      </w:r>
      <w:proofErr w:type="gramStart"/>
      <w:r w:rsidRPr="0078478D">
        <w:rPr>
          <w:rFonts w:ascii="Times New Roman" w:hAnsi="Times New Roman"/>
          <w:i/>
          <w:sz w:val="28"/>
          <w:szCs w:val="28"/>
        </w:rPr>
        <w:t>ии и ее</w:t>
      </w:r>
      <w:proofErr w:type="gramEnd"/>
      <w:r w:rsidRPr="0078478D">
        <w:rPr>
          <w:rFonts w:ascii="Times New Roman" w:hAnsi="Times New Roman"/>
          <w:i/>
          <w:sz w:val="28"/>
          <w:szCs w:val="28"/>
        </w:rPr>
        <w:t xml:space="preserve"> особенности в России.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Россия в середине и второй половине </w:t>
      </w:r>
      <w:r w:rsidRPr="0078478D">
        <w:rPr>
          <w:spacing w:val="0"/>
          <w:lang w:val="fr-FR"/>
        </w:rPr>
        <w:t xml:space="preserve">XVII </w:t>
      </w:r>
      <w:r w:rsidRPr="0078478D">
        <w:rPr>
          <w:spacing w:val="0"/>
        </w:rPr>
        <w:t>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Территория и население. Формы землепользования. Города. Ремесла. Торговля. </w:t>
      </w:r>
      <w:r w:rsidRPr="0078478D">
        <w:rPr>
          <w:rFonts w:ascii="Times New Roman" w:hAnsi="Times New Roman"/>
          <w:i/>
          <w:sz w:val="28"/>
          <w:szCs w:val="28"/>
        </w:rPr>
        <w:t>Политика протекционизма. Внутренний рынок.</w:t>
      </w:r>
      <w:r w:rsidR="00C96FCE">
        <w:rPr>
          <w:rFonts w:ascii="Times New Roman" w:hAnsi="Times New Roman"/>
          <w:i/>
          <w:sz w:val="28"/>
          <w:szCs w:val="28"/>
        </w:rPr>
        <w:t xml:space="preserve"> </w:t>
      </w:r>
      <w:r w:rsidRPr="0078478D">
        <w:rPr>
          <w:rFonts w:ascii="Times New Roman" w:hAnsi="Times New Roman"/>
          <w:i/>
          <w:sz w:val="28"/>
          <w:szCs w:val="28"/>
        </w:rPr>
        <w:t>Рост влияния и значения дворянства.</w:t>
      </w:r>
      <w:r w:rsidRPr="0078478D">
        <w:rPr>
          <w:rFonts w:ascii="Times New Roman" w:hAnsi="Times New Roman"/>
          <w:sz w:val="28"/>
          <w:szCs w:val="28"/>
        </w:rPr>
        <w:t xml:space="preserve"> Соборное уложение 1649 г. Юридическое оформление крепостного права. Городские восстания середины </w:t>
      </w:r>
      <w:r w:rsidRPr="0078478D">
        <w:rPr>
          <w:rFonts w:ascii="Times New Roman" w:hAnsi="Times New Roman"/>
          <w:sz w:val="28"/>
          <w:szCs w:val="28"/>
          <w:lang w:val="en-US"/>
        </w:rPr>
        <w:t>XVII</w:t>
      </w:r>
      <w:r w:rsidRPr="0078478D">
        <w:rPr>
          <w:rFonts w:ascii="Times New Roman" w:hAnsi="Times New Roman"/>
          <w:sz w:val="28"/>
          <w:szCs w:val="28"/>
        </w:rPr>
        <w:t xml:space="preserve"> столетия.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Политический строй России. Развитие приказной системы. Падение роли Боярской думы и земских соборов. </w:t>
      </w:r>
      <w:r w:rsidRPr="0078478D">
        <w:rPr>
          <w:rFonts w:ascii="Times New Roman" w:hAnsi="Times New Roman"/>
          <w:i/>
          <w:sz w:val="28"/>
          <w:szCs w:val="28"/>
        </w:rPr>
        <w:t>Характер и особенности российского самодержавия.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Реформы Никона и церковный раскол. Культурное и политическое значение. Крестьянская война под предводительством Степана Разина.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Основные направления внешней политики России. Присоединение Левобережной Украины. Войны со Швецией и Турцией. Освоение Сибири и Дальнего Востока. </w:t>
      </w:r>
      <w:r w:rsidRPr="0078478D">
        <w:rPr>
          <w:rFonts w:ascii="Times New Roman" w:hAnsi="Times New Roman"/>
          <w:i/>
          <w:sz w:val="28"/>
          <w:szCs w:val="28"/>
        </w:rPr>
        <w:t>Характер российской колонизации</w:t>
      </w:r>
      <w:r w:rsidRPr="0078478D">
        <w:rPr>
          <w:rFonts w:ascii="Times New Roman" w:hAnsi="Times New Roman"/>
          <w:sz w:val="28"/>
          <w:szCs w:val="28"/>
        </w:rPr>
        <w:t>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Русская культура в </w:t>
      </w:r>
      <w:proofErr w:type="gramStart"/>
      <w:r w:rsidRPr="0078478D">
        <w:rPr>
          <w:spacing w:val="0"/>
        </w:rPr>
        <w:t>Х</w:t>
      </w:r>
      <w:proofErr w:type="gramEnd"/>
      <w:r w:rsidRPr="0078478D">
        <w:rPr>
          <w:spacing w:val="0"/>
          <w:lang w:val="en-US"/>
        </w:rPr>
        <w:t>III</w:t>
      </w:r>
      <w:r w:rsidRPr="0078478D">
        <w:rPr>
          <w:spacing w:val="0"/>
        </w:rPr>
        <w:t>–Х</w:t>
      </w:r>
      <w:r w:rsidRPr="0078478D">
        <w:rPr>
          <w:spacing w:val="0"/>
          <w:lang w:val="en-US"/>
        </w:rPr>
        <w:t>VII</w:t>
      </w:r>
      <w:r w:rsidRPr="0078478D">
        <w:rPr>
          <w:spacing w:val="0"/>
        </w:rPr>
        <w:t xml:space="preserve"> вв.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Литература, живопись, архитектура. Религиозные споры. Публицистика. «Домострой». Социальная роль женщины. Быт и нравы. «Обмирщение» русской культуры в X</w:t>
      </w:r>
      <w:r w:rsidRPr="0078478D">
        <w:rPr>
          <w:rFonts w:ascii="Times New Roman" w:hAnsi="Times New Roman"/>
          <w:sz w:val="28"/>
          <w:szCs w:val="28"/>
          <w:lang w:val="en-US"/>
        </w:rPr>
        <w:t>VII</w:t>
      </w:r>
      <w:r w:rsidRPr="0078478D">
        <w:rPr>
          <w:rFonts w:ascii="Times New Roman" w:hAnsi="Times New Roman"/>
          <w:sz w:val="28"/>
          <w:szCs w:val="28"/>
        </w:rPr>
        <w:t xml:space="preserve"> в. Расширение культурных связей с Западной Европой. Создание </w:t>
      </w:r>
      <w:r w:rsidRPr="0078478D">
        <w:rPr>
          <w:rFonts w:ascii="Times New Roman" w:hAnsi="Times New Roman"/>
          <w:sz w:val="28"/>
          <w:szCs w:val="28"/>
        </w:rPr>
        <w:lastRenderedPageBreak/>
        <w:t xml:space="preserve">школ. Славяно-греко-латинская академия. Новые жанры в литературе.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Симеон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Полоцкий. Протопоп Аввакум.</w:t>
      </w:r>
    </w:p>
    <w:p w:rsidR="00D74623" w:rsidRDefault="00D74623" w:rsidP="00C83B65">
      <w:pPr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индоевропейская общность, крещение, племенные союзы, вече, князь, дружина, дань, </w:t>
      </w:r>
      <w:proofErr w:type="spellStart"/>
      <w:r w:rsidRPr="0078478D">
        <w:rPr>
          <w:rFonts w:ascii="Times New Roman" w:hAnsi="Times New Roman"/>
          <w:sz w:val="28"/>
          <w:szCs w:val="28"/>
        </w:rPr>
        <w:t>данничество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, боярство, национальная культура, раздробленность, междоусобицы, иго, экспансия, основы национального самосознания, уния, митрополит, патриарх, объединительный процесс, централизованное государство, Судебник, крепостное право, приказный строй, Боярская дума, помещики, дворяне, иосифляне, </w:t>
      </w:r>
      <w:proofErr w:type="spellStart"/>
      <w:r w:rsidRPr="0078478D">
        <w:rPr>
          <w:rFonts w:ascii="Times New Roman" w:hAnsi="Times New Roman"/>
          <w:sz w:val="28"/>
          <w:szCs w:val="28"/>
        </w:rPr>
        <w:t>нестяжатели</w:t>
      </w:r>
      <w:proofErr w:type="spellEnd"/>
      <w:r w:rsidRPr="0078478D">
        <w:rPr>
          <w:rFonts w:ascii="Times New Roman" w:hAnsi="Times New Roman"/>
          <w:sz w:val="28"/>
          <w:szCs w:val="28"/>
        </w:rPr>
        <w:t>, царь, опричнина, террор, самодержавие, казачество, гражданская война, раскол, крестьянская война.</w:t>
      </w:r>
      <w:proofErr w:type="gramEnd"/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>Демонстрации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C654DA" w:rsidRDefault="00FD32CF" w:rsidP="00B42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B424C2" w:rsidRPr="00C654DA" w:rsidRDefault="00C654DA" w:rsidP="00B42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bCs/>
          <w:color w:val="000000"/>
          <w:sz w:val="28"/>
          <w:szCs w:val="28"/>
        </w:rPr>
        <w:t>1.</w:t>
      </w:r>
      <w:r w:rsidR="00B424C2" w:rsidRPr="00C654DA">
        <w:rPr>
          <w:rFonts w:ascii="Times New Roman" w:hAnsi="Times New Roman"/>
          <w:sz w:val="28"/>
          <w:szCs w:val="28"/>
        </w:rPr>
        <w:t>Образование российского Централизованного государства Судебник 1497 г.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D32CF" w:rsidRDefault="003927F3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работа: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Подготовить сообщения на тему: «Местные названия населенных пунктов и водных объектов. Их происхождение, к какому языку они относятся»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Подготовить сообщение на тему: «Выбор Владимиром православия – цивилизационный выбор»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Доклад на тему: «Образы Бориса и Глеба в русской культуру»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Составить таблицу: «Пол</w:t>
      </w:r>
      <w:r>
        <w:rPr>
          <w:rFonts w:ascii="Times New Roman" w:hAnsi="Times New Roman"/>
          <w:sz w:val="28"/>
          <w:szCs w:val="28"/>
        </w:rPr>
        <w:t>итическая организация княжеств»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Подготовиться к вопросу: «Каковы  дискуссии об ордынском и</w:t>
      </w:r>
      <w:r>
        <w:rPr>
          <w:rFonts w:ascii="Times New Roman" w:hAnsi="Times New Roman"/>
          <w:sz w:val="28"/>
          <w:szCs w:val="28"/>
        </w:rPr>
        <w:t>ге в российской историографии?»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Заполнить таблицу: «Предпосылки образования единого гос</w:t>
      </w:r>
      <w:r>
        <w:rPr>
          <w:rFonts w:ascii="Times New Roman" w:hAnsi="Times New Roman"/>
          <w:sz w:val="28"/>
          <w:szCs w:val="28"/>
        </w:rPr>
        <w:t>ударства на Руси в 14-15 веках»</w:t>
      </w:r>
    </w:p>
    <w:p w:rsidR="007D77B3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Подготовиться к вопросу: «Каковы  дискуссии о личности  И</w:t>
      </w:r>
      <w:r>
        <w:rPr>
          <w:rFonts w:ascii="Times New Roman" w:hAnsi="Times New Roman"/>
          <w:sz w:val="28"/>
          <w:szCs w:val="28"/>
        </w:rPr>
        <w:t>вана Грозного в историографии?»</w:t>
      </w:r>
    </w:p>
    <w:p w:rsidR="00C654DA" w:rsidRPr="00C654DA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Подготовить презентации по культуре России 14-16 веков.</w:t>
      </w:r>
    </w:p>
    <w:p w:rsidR="00116C85" w:rsidRDefault="00C654DA" w:rsidP="007D77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54DA">
        <w:rPr>
          <w:rFonts w:ascii="Times New Roman" w:hAnsi="Times New Roman"/>
          <w:sz w:val="28"/>
          <w:szCs w:val="28"/>
        </w:rPr>
        <w:t>Найти  разные точки зрения о месте и роли смуты в истории России.</w:t>
      </w:r>
    </w:p>
    <w:p w:rsidR="00C654DA" w:rsidRPr="00116C85" w:rsidRDefault="00C654DA" w:rsidP="00C654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>5. ИСТОКИ ИНДУСТРИАЛЬНОЙ ЦИВИЛИЗАЦИИ:</w:t>
      </w: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 xml:space="preserve">СТРАНЫ ЗАПАДНОЙ ЕВРОПЫ В </w:t>
      </w:r>
      <w:r w:rsidRPr="0078478D">
        <w:rPr>
          <w:spacing w:val="0"/>
          <w:lang w:val="en-US"/>
        </w:rPr>
        <w:t>XVI</w:t>
      </w:r>
      <w:r w:rsidRPr="0078478D">
        <w:rPr>
          <w:spacing w:val="0"/>
        </w:rPr>
        <w:t>–</w:t>
      </w:r>
      <w:r w:rsidRPr="0078478D">
        <w:rPr>
          <w:spacing w:val="0"/>
          <w:lang w:val="en-US"/>
        </w:rPr>
        <w:t>XVIII</w:t>
      </w:r>
      <w:r w:rsidRPr="0078478D">
        <w:rPr>
          <w:spacing w:val="0"/>
        </w:rPr>
        <w:t xml:space="preserve"> ВВ.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Модернизация как процесс перехода </w:t>
      </w:r>
      <w:proofErr w:type="gramStart"/>
      <w:r w:rsidRPr="0078478D">
        <w:rPr>
          <w:spacing w:val="0"/>
        </w:rPr>
        <w:t>от</w:t>
      </w:r>
      <w:proofErr w:type="gramEnd"/>
      <w:r w:rsidRPr="0078478D">
        <w:rPr>
          <w:spacing w:val="0"/>
        </w:rPr>
        <w:t xml:space="preserve"> традиционного к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индустриальному обществу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Запад и Восток в </w:t>
      </w:r>
      <w:r w:rsidRPr="0078478D">
        <w:rPr>
          <w:sz w:val="28"/>
          <w:szCs w:val="28"/>
          <w:lang w:val="en-US"/>
        </w:rPr>
        <w:t>XVI</w:t>
      </w:r>
      <w:r w:rsidRPr="0078478D">
        <w:rPr>
          <w:sz w:val="28"/>
          <w:szCs w:val="28"/>
        </w:rPr>
        <w:t>–</w:t>
      </w:r>
      <w:r w:rsidRPr="0078478D">
        <w:rPr>
          <w:sz w:val="28"/>
          <w:szCs w:val="28"/>
          <w:lang w:val="en-US"/>
        </w:rPr>
        <w:t>XVII</w:t>
      </w:r>
      <w:r w:rsidRPr="0078478D">
        <w:rPr>
          <w:sz w:val="28"/>
          <w:szCs w:val="28"/>
        </w:rPr>
        <w:t xml:space="preserve"> вв.: многообразие цивилизаций, их сходства и различия. Россия — «мост» между Западом и Востоком. Предпосылки возникновения феномена «модернизации» и его содержательная сторона.</w:t>
      </w:r>
      <w:r w:rsidR="00C96FCE">
        <w:rPr>
          <w:sz w:val="28"/>
          <w:szCs w:val="28"/>
        </w:rPr>
        <w:t xml:space="preserve"> </w:t>
      </w:r>
      <w:r w:rsidRPr="0078478D">
        <w:rPr>
          <w:i/>
          <w:sz w:val="28"/>
          <w:szCs w:val="28"/>
        </w:rPr>
        <w:t>Понятие «Новое время».</w:t>
      </w:r>
      <w:r w:rsidR="00C96FCE">
        <w:rPr>
          <w:i/>
          <w:sz w:val="28"/>
          <w:szCs w:val="28"/>
        </w:rPr>
        <w:t xml:space="preserve"> </w:t>
      </w:r>
      <w:r w:rsidRPr="0078478D">
        <w:rPr>
          <w:i/>
          <w:sz w:val="28"/>
          <w:szCs w:val="28"/>
        </w:rPr>
        <w:t>Относительность периодизации мировой истории. Различия в периодизации с точки зрения формационного и цивилизационного подходов.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>Новации в характере мышления, ценностных ориентирах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в эпоху Возрождения и Реформации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i/>
          <w:sz w:val="28"/>
          <w:szCs w:val="28"/>
        </w:rPr>
        <w:t xml:space="preserve">Социальный смысл феномена Возрождения. Гуманизм. Эразм </w:t>
      </w:r>
      <w:proofErr w:type="spellStart"/>
      <w:r w:rsidRPr="0078478D">
        <w:rPr>
          <w:i/>
          <w:sz w:val="28"/>
          <w:szCs w:val="28"/>
        </w:rPr>
        <w:t>Роттердамский</w:t>
      </w:r>
      <w:proofErr w:type="spellEnd"/>
      <w:r w:rsidRPr="0078478D">
        <w:rPr>
          <w:i/>
          <w:sz w:val="28"/>
          <w:szCs w:val="28"/>
        </w:rPr>
        <w:t>. Героизация человеческой личности и культ творчества. Торжество индивидуальности и индивидуализма.</w:t>
      </w:r>
      <w:r w:rsidRPr="0078478D">
        <w:rPr>
          <w:sz w:val="28"/>
          <w:szCs w:val="28"/>
        </w:rPr>
        <w:t xml:space="preserve"> Европа в период Реформации и Контрреформации.</w:t>
      </w:r>
      <w:r w:rsidR="00C96FCE">
        <w:rPr>
          <w:sz w:val="28"/>
          <w:szCs w:val="28"/>
        </w:rPr>
        <w:t xml:space="preserve"> </w:t>
      </w:r>
      <w:r w:rsidRPr="0078478D">
        <w:rPr>
          <w:sz w:val="28"/>
          <w:szCs w:val="28"/>
        </w:rPr>
        <w:t>Ориентация человека на активную жизненную позицию и пробуждение критического мышления в ходе обновления западного христианства. Высшее оправдание повседневного труда в качестве богоугодной деятельности. Готовность человека нового типа к познанию, освоению и покорению окружающего мира.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Великие географические открытия и начало </w:t>
      </w:r>
      <w:proofErr w:type="gramStart"/>
      <w:r w:rsidRPr="0078478D">
        <w:rPr>
          <w:spacing w:val="0"/>
        </w:rPr>
        <w:t>европейской</w:t>
      </w:r>
      <w:proofErr w:type="gramEnd"/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колониальной экспансии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i/>
          <w:sz w:val="28"/>
          <w:szCs w:val="28"/>
        </w:rPr>
        <w:t>Причины и предпосылки Великих географических открытий.</w:t>
      </w:r>
      <w:r w:rsidR="00C96FCE">
        <w:rPr>
          <w:i/>
          <w:sz w:val="28"/>
          <w:szCs w:val="28"/>
        </w:rPr>
        <w:t xml:space="preserve"> </w:t>
      </w:r>
      <w:r w:rsidRPr="0078478D">
        <w:rPr>
          <w:i/>
          <w:sz w:val="28"/>
          <w:szCs w:val="28"/>
        </w:rPr>
        <w:t>Освоение «ближней Атлантики». Каравеллы. Роль Испании и Португалии в развитии мореплавания.</w:t>
      </w:r>
      <w:r w:rsidR="00C96FCE">
        <w:rPr>
          <w:i/>
          <w:sz w:val="28"/>
          <w:szCs w:val="28"/>
        </w:rPr>
        <w:t xml:space="preserve">  </w:t>
      </w:r>
      <w:r w:rsidRPr="0078478D">
        <w:rPr>
          <w:sz w:val="28"/>
          <w:szCs w:val="28"/>
        </w:rPr>
        <w:t>Великие географические открытия.</w:t>
      </w:r>
      <w:r w:rsidR="00C96FCE">
        <w:rPr>
          <w:sz w:val="28"/>
          <w:szCs w:val="28"/>
        </w:rPr>
        <w:t xml:space="preserve"> </w:t>
      </w:r>
      <w:r w:rsidRPr="0078478D">
        <w:rPr>
          <w:sz w:val="28"/>
          <w:szCs w:val="28"/>
        </w:rPr>
        <w:t>Карта мира.</w:t>
      </w:r>
      <w:r w:rsidR="00C96FCE">
        <w:rPr>
          <w:sz w:val="28"/>
          <w:szCs w:val="28"/>
        </w:rPr>
        <w:t xml:space="preserve"> </w:t>
      </w:r>
      <w:r w:rsidRPr="0078478D">
        <w:rPr>
          <w:sz w:val="28"/>
          <w:szCs w:val="28"/>
        </w:rPr>
        <w:t xml:space="preserve">Начало </w:t>
      </w:r>
      <w:proofErr w:type="spellStart"/>
      <w:r w:rsidRPr="0078478D">
        <w:rPr>
          <w:sz w:val="28"/>
          <w:szCs w:val="28"/>
        </w:rPr>
        <w:t>межцивилизационного</w:t>
      </w:r>
      <w:proofErr w:type="spellEnd"/>
      <w:r w:rsidRPr="0078478D">
        <w:rPr>
          <w:sz w:val="28"/>
          <w:szCs w:val="28"/>
        </w:rPr>
        <w:t xml:space="preserve"> диалога и его воздействие на судьбы участников: гибель и трансформация традиционных цивилизаций Нового Света, их влияние на развитие модернизирующейся цивилизации Запада. Формирование нового пространственного восприятия мира.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i/>
          <w:spacing w:val="0"/>
        </w:rPr>
      </w:pPr>
      <w:r w:rsidRPr="0078478D">
        <w:rPr>
          <w:spacing w:val="0"/>
        </w:rPr>
        <w:t>Государство и власть в эпоху перехода к индустриальной цивилизации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Образование централизованных государств. Империи и национальные государства. Абсолютизм. </w:t>
      </w:r>
      <w:r w:rsidRPr="0078478D">
        <w:rPr>
          <w:i/>
          <w:sz w:val="28"/>
          <w:szCs w:val="28"/>
        </w:rPr>
        <w:t xml:space="preserve">Сходство и различия абсолютных монархий в России и Западной Европе. Судьбы сословно-представительных институтов в условиях абсолютизма. </w:t>
      </w:r>
      <w:r w:rsidRPr="0078478D">
        <w:rPr>
          <w:sz w:val="28"/>
          <w:szCs w:val="28"/>
        </w:rPr>
        <w:t xml:space="preserve">Английская революция </w:t>
      </w:r>
      <w:r w:rsidRPr="0078478D">
        <w:rPr>
          <w:sz w:val="28"/>
          <w:szCs w:val="28"/>
          <w:lang w:val="en-US"/>
        </w:rPr>
        <w:t>XVII</w:t>
      </w:r>
      <w:r w:rsidRPr="0078478D">
        <w:rPr>
          <w:sz w:val="28"/>
          <w:szCs w:val="28"/>
        </w:rPr>
        <w:t xml:space="preserve"> в. и ее значение для Европы. «Просвещенный абсолютизм» и его особенности в Австрии, Пруссии, России.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Эволюция системы международных отношений в раннее Новое время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 xml:space="preserve">Две «концепции Европы». Франциск </w:t>
      </w:r>
      <w:r w:rsidRPr="0078478D">
        <w:rPr>
          <w:i/>
          <w:sz w:val="28"/>
          <w:szCs w:val="28"/>
          <w:lang w:val="en-US"/>
        </w:rPr>
        <w:t>I</w:t>
      </w:r>
      <w:r w:rsidRPr="0078478D">
        <w:rPr>
          <w:i/>
          <w:sz w:val="28"/>
          <w:szCs w:val="28"/>
        </w:rPr>
        <w:t xml:space="preserve"> и Карл </w:t>
      </w:r>
      <w:r w:rsidRPr="0078478D">
        <w:rPr>
          <w:i/>
          <w:sz w:val="28"/>
          <w:szCs w:val="28"/>
          <w:lang w:val="en-US"/>
        </w:rPr>
        <w:t>V</w:t>
      </w:r>
      <w:r w:rsidRPr="0078478D">
        <w:rPr>
          <w:i/>
          <w:sz w:val="28"/>
          <w:szCs w:val="28"/>
        </w:rPr>
        <w:t>. Угроза со стороны Турции. Священная лига. «Непобедимая армада». Первая общеевропейская война — Тридцатилетняя. Вестфальский мир 1648 г.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Складывание «европейского концерта» и распределение «ролей» между государствами. Вступление в «европейский концерт» Российской империи. Возникновение постоянных армий. Войны религиозные, династические, торговые. Дипломатия. Система коалиций. Участие России в общеевропейских конфликтах — войнах за Польское и Австрийское наследство, в Семилетней войне. «Османский фактор» европейской политики; вклад России в борьбу с турецкой угрозой.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b/>
          <w:i/>
          <w:sz w:val="28"/>
          <w:szCs w:val="28"/>
        </w:rPr>
      </w:pPr>
      <w:r w:rsidRPr="0078478D">
        <w:rPr>
          <w:b/>
          <w:i/>
          <w:sz w:val="28"/>
          <w:szCs w:val="28"/>
        </w:rPr>
        <w:t>Научная революция и изменения в образе жизни в раннее Новое время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>Основные научные открытия и технические изобретения. Появление экспериментальной науки. Научная революция в Европе. Леонардо да Винчи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Андреас Везалий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Николай Коперник. Процесс профессионализации. Новый этап в развитии исторического сознания. </w:t>
      </w:r>
      <w:proofErr w:type="spellStart"/>
      <w:r w:rsidRPr="0078478D">
        <w:rPr>
          <w:i/>
          <w:sz w:val="28"/>
          <w:szCs w:val="28"/>
        </w:rPr>
        <w:t>Николо</w:t>
      </w:r>
      <w:proofErr w:type="spellEnd"/>
      <w:r w:rsidRPr="0078478D">
        <w:rPr>
          <w:i/>
          <w:sz w:val="28"/>
          <w:szCs w:val="28"/>
        </w:rPr>
        <w:t xml:space="preserve"> Макиавелли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Жан </w:t>
      </w:r>
      <w:proofErr w:type="spellStart"/>
      <w:r w:rsidRPr="0078478D">
        <w:rPr>
          <w:i/>
          <w:sz w:val="28"/>
          <w:szCs w:val="28"/>
        </w:rPr>
        <w:t>Боден</w:t>
      </w:r>
      <w:proofErr w:type="spellEnd"/>
      <w:r w:rsidRPr="0078478D">
        <w:rPr>
          <w:i/>
          <w:sz w:val="28"/>
          <w:szCs w:val="28"/>
        </w:rPr>
        <w:t>. Углубление разрыва между наукой и Церковью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между научным и религиозным сознанием. </w:t>
      </w:r>
      <w:r w:rsidRPr="0078478D">
        <w:rPr>
          <w:i/>
          <w:sz w:val="28"/>
          <w:szCs w:val="28"/>
        </w:rPr>
        <w:lastRenderedPageBreak/>
        <w:t>Культура повседневности.</w:t>
      </w:r>
      <w:r w:rsidR="00C96FCE">
        <w:rPr>
          <w:i/>
          <w:sz w:val="28"/>
          <w:szCs w:val="28"/>
        </w:rPr>
        <w:t xml:space="preserve"> </w:t>
      </w:r>
      <w:r w:rsidRPr="0078478D">
        <w:rPr>
          <w:i/>
          <w:sz w:val="28"/>
          <w:szCs w:val="28"/>
        </w:rPr>
        <w:t>Повышение качества жизни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принцип </w:t>
      </w:r>
      <w:proofErr w:type="spellStart"/>
      <w:r w:rsidRPr="0078478D">
        <w:rPr>
          <w:i/>
          <w:sz w:val="28"/>
          <w:szCs w:val="28"/>
        </w:rPr>
        <w:t>самообеспечения</w:t>
      </w:r>
      <w:proofErr w:type="spellEnd"/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изменения в обыденном сознании. Складывание новой системы ценностей.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Европа XVII в.: новации в хозяйствовании, образе жизни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 xml:space="preserve">и социальных </w:t>
      </w:r>
      <w:proofErr w:type="gramStart"/>
      <w:r w:rsidRPr="0078478D">
        <w:rPr>
          <w:rFonts w:ascii="Times New Roman" w:hAnsi="Times New Roman"/>
          <w:b/>
          <w:sz w:val="28"/>
          <w:szCs w:val="28"/>
        </w:rPr>
        <w:t>нормах</w:t>
      </w:r>
      <w:proofErr w:type="gramEnd"/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XVII век эпоха всеобщего европейского кризиса. Синхронность кризисных ситуаций в разных странах. Процесс модернизации западного мира</w:t>
      </w:r>
      <w:r w:rsidRPr="0078478D">
        <w:rPr>
          <w:i/>
          <w:sz w:val="28"/>
          <w:szCs w:val="28"/>
        </w:rPr>
        <w:t>.</w:t>
      </w:r>
      <w:r w:rsidR="00C96FCE">
        <w:rPr>
          <w:i/>
          <w:sz w:val="28"/>
          <w:szCs w:val="28"/>
        </w:rPr>
        <w:t xml:space="preserve"> </w:t>
      </w:r>
      <w:r w:rsidRPr="0078478D">
        <w:rPr>
          <w:sz w:val="28"/>
          <w:szCs w:val="28"/>
        </w:rPr>
        <w:t>Зарождение нового хозяйственного уклада в экономике. Урбанизация. Новое в облике городов и жилищ. Размывание сословного строя и стремление зафиксировать внешние черты сословной принадлежности.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Секуляризация общественного сознания. </w:t>
      </w:r>
      <w:r w:rsidRPr="0078478D">
        <w:rPr>
          <w:i/>
          <w:sz w:val="28"/>
          <w:szCs w:val="28"/>
        </w:rPr>
        <w:t>Поиски основ толерантности. От религиозной нетерпимости к толерантности «юридического мировоззрения».</w:t>
      </w:r>
    </w:p>
    <w:p w:rsidR="00D74623" w:rsidRPr="0078478D" w:rsidRDefault="00D74623" w:rsidP="00C83B65">
      <w:pPr>
        <w:pStyle w:val="3"/>
        <w:ind w:left="0" w:firstLine="709"/>
        <w:jc w:val="both"/>
        <w:rPr>
          <w:spacing w:val="0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Век Просвещения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Понятие «Просвещение» и его содержание. Теория естественного равенства. «Общественный договор». «Народный суверенитет». Культ Разума. Идея прогресса.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>Пути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способы и степень распространения идей Просвещения. Особенности Просвещения во Франции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Германии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Англии и России. Просвещение и власть</w:t>
      </w:r>
      <w:r w:rsidRPr="0078478D">
        <w:rPr>
          <w:sz w:val="28"/>
          <w:szCs w:val="28"/>
        </w:rPr>
        <w:t xml:space="preserve">, «просвещенный абсолютизм». </w:t>
      </w:r>
      <w:r w:rsidRPr="0078478D">
        <w:rPr>
          <w:i/>
          <w:sz w:val="28"/>
          <w:szCs w:val="28"/>
        </w:rPr>
        <w:t>Просветительские идеи в литературе и искусстве.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spacing w:val="0"/>
        </w:rPr>
      </w:pPr>
      <w:r w:rsidRPr="0078478D">
        <w:rPr>
          <w:spacing w:val="0"/>
        </w:rPr>
        <w:t>Технический прогресс и Великий промышленный переворот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Технические изобретения и изменение отношения к ним в обществе. Изобретатели и предприниматели. Работающие машины. Паровой двигатель. От мануфактуры к фабрике. Развитие транспортно-коммуникационной системы. Начало промышленного переворота в Англии: проявления процесса в экономической и социальной жизни. Изменения в социальном составе общества.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Революции </w:t>
      </w:r>
      <w:r w:rsidRPr="0078478D">
        <w:rPr>
          <w:spacing w:val="0"/>
          <w:lang w:val="en-US"/>
        </w:rPr>
        <w:t>XVIII</w:t>
      </w:r>
      <w:r w:rsidRPr="0078478D">
        <w:rPr>
          <w:spacing w:val="0"/>
        </w:rPr>
        <w:t xml:space="preserve"> в. и их значение для утверждения</w:t>
      </w:r>
    </w:p>
    <w:p w:rsidR="00D74623" w:rsidRPr="0078478D" w:rsidRDefault="00D74623" w:rsidP="00C83B65">
      <w:pPr>
        <w:pStyle w:val="8"/>
        <w:spacing w:before="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индустриального общества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Война за независимость североамериканских колоний и попытка реализации просветительских идеалов. Образование США. Влияние североамериканских событий на европейское общество.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Французская революция </w:t>
      </w:r>
      <w:r w:rsidRPr="0078478D">
        <w:rPr>
          <w:rFonts w:ascii="Times New Roman" w:hAnsi="Times New Roman"/>
          <w:sz w:val="28"/>
          <w:szCs w:val="28"/>
          <w:lang w:val="en-US"/>
        </w:rPr>
        <w:t>XVIII</w:t>
      </w:r>
      <w:r w:rsidRPr="0078478D">
        <w:rPr>
          <w:rFonts w:ascii="Times New Roman" w:hAnsi="Times New Roman"/>
          <w:sz w:val="28"/>
          <w:szCs w:val="28"/>
        </w:rPr>
        <w:t xml:space="preserve"> в. Политические режимы периода Революции. Конституции. </w:t>
      </w:r>
      <w:r w:rsidRPr="0078478D">
        <w:rPr>
          <w:rFonts w:ascii="Times New Roman" w:hAnsi="Times New Roman"/>
          <w:i/>
          <w:sz w:val="28"/>
          <w:szCs w:val="28"/>
        </w:rPr>
        <w:t>Феномен Террора. Культурные новшества периода Революции.</w:t>
      </w:r>
    </w:p>
    <w:p w:rsidR="00D74623" w:rsidRPr="0078478D" w:rsidRDefault="00D74623" w:rsidP="00C83B65">
      <w:pPr>
        <w:pStyle w:val="2"/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 xml:space="preserve">Споры историков о социально-экономических и политических последствиях революций </w:t>
      </w:r>
      <w:r w:rsidRPr="0078478D">
        <w:rPr>
          <w:i/>
          <w:sz w:val="28"/>
          <w:szCs w:val="28"/>
          <w:lang w:val="en-US"/>
        </w:rPr>
        <w:t>XVIII</w:t>
      </w:r>
      <w:r w:rsidRPr="0078478D">
        <w:rPr>
          <w:i/>
          <w:sz w:val="28"/>
          <w:szCs w:val="28"/>
        </w:rPr>
        <w:t xml:space="preserve"> в. Возникновение политической культуры индустриального общества.</w:t>
      </w:r>
    </w:p>
    <w:p w:rsidR="00D74623" w:rsidRDefault="00D74623" w:rsidP="00C83B65">
      <w:pPr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модернизация, Новое время, Возрождение, индивидуализм, Реформация, Контрреформация, Великие географические открытия, колониальная экспансия, абсолютизм, революция, коалиция, </w:t>
      </w:r>
      <w:r w:rsidRPr="0078478D">
        <w:rPr>
          <w:rFonts w:ascii="Times New Roman" w:hAnsi="Times New Roman"/>
          <w:sz w:val="28"/>
          <w:szCs w:val="28"/>
        </w:rPr>
        <w:lastRenderedPageBreak/>
        <w:t>гражданская война, протекционизм, специализация, внутренний рынок, общественно-политическая мысль, кризис, урбанизация, научная революция, секуляризация, общественное сознание, толерантность, барокко, классицизм, Просвещение, «общественный договор», «народный суверенитет», прогресс, сентиментализм, промышленный переворот, мануфактура, фабрика, конституция, политический режим.</w:t>
      </w:r>
      <w:proofErr w:type="gramEnd"/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C654DA" w:rsidRDefault="00FD32CF" w:rsidP="008E11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11C2" w:rsidRDefault="008E11C2" w:rsidP="0030766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66C">
        <w:rPr>
          <w:rFonts w:ascii="Times New Roman" w:hAnsi="Times New Roman"/>
          <w:sz w:val="28"/>
          <w:szCs w:val="28"/>
        </w:rPr>
        <w:t>Великие г</w:t>
      </w:r>
      <w:r w:rsidR="00C654DA" w:rsidRPr="0030766C">
        <w:rPr>
          <w:rFonts w:ascii="Times New Roman" w:hAnsi="Times New Roman"/>
          <w:sz w:val="28"/>
          <w:szCs w:val="28"/>
        </w:rPr>
        <w:t xml:space="preserve">еографические открытия и начало </w:t>
      </w:r>
      <w:r w:rsidRPr="0030766C">
        <w:rPr>
          <w:rFonts w:ascii="Times New Roman" w:hAnsi="Times New Roman"/>
          <w:sz w:val="28"/>
          <w:szCs w:val="28"/>
        </w:rPr>
        <w:t>европейской колониальной экспансии</w:t>
      </w:r>
      <w:r w:rsidR="0030766C">
        <w:rPr>
          <w:rFonts w:ascii="Times New Roman" w:hAnsi="Times New Roman"/>
          <w:sz w:val="28"/>
          <w:szCs w:val="28"/>
        </w:rPr>
        <w:t>.</w:t>
      </w:r>
    </w:p>
    <w:p w:rsidR="0030766C" w:rsidRPr="0030766C" w:rsidRDefault="0030766C" w:rsidP="0030766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66C">
        <w:rPr>
          <w:rFonts w:ascii="Times New Roman" w:hAnsi="Times New Roman"/>
          <w:sz w:val="28"/>
          <w:szCs w:val="28"/>
        </w:rPr>
        <w:t>Возрождение и гуманизм в Западной Европе</w:t>
      </w:r>
      <w:r>
        <w:rPr>
          <w:rFonts w:ascii="Times New Roman" w:hAnsi="Times New Roman"/>
          <w:sz w:val="28"/>
          <w:szCs w:val="28"/>
        </w:rPr>
        <w:t>.</w:t>
      </w:r>
    </w:p>
    <w:p w:rsidR="0030766C" w:rsidRPr="0030766C" w:rsidRDefault="0030766C" w:rsidP="0030766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66C">
        <w:rPr>
          <w:rFonts w:ascii="Times New Roman" w:hAnsi="Times New Roman"/>
          <w:sz w:val="28"/>
          <w:szCs w:val="28"/>
        </w:rPr>
        <w:t xml:space="preserve">Реформация и </w:t>
      </w:r>
      <w:proofErr w:type="spellStart"/>
      <w:r w:rsidRPr="0030766C">
        <w:rPr>
          <w:rFonts w:ascii="Times New Roman" w:hAnsi="Times New Roman"/>
          <w:sz w:val="28"/>
          <w:szCs w:val="28"/>
        </w:rPr>
        <w:t>Контреформация</w:t>
      </w:r>
      <w:proofErr w:type="spellEnd"/>
      <w:r w:rsidRPr="0030766C">
        <w:rPr>
          <w:rFonts w:ascii="Times New Roman" w:hAnsi="Times New Roman"/>
          <w:sz w:val="28"/>
          <w:szCs w:val="28"/>
        </w:rPr>
        <w:t>.</w:t>
      </w:r>
    </w:p>
    <w:p w:rsidR="0030766C" w:rsidRPr="0030766C" w:rsidRDefault="0030766C" w:rsidP="0030766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66C">
        <w:rPr>
          <w:rFonts w:ascii="Times New Roman" w:hAnsi="Times New Roman"/>
          <w:sz w:val="28"/>
          <w:szCs w:val="28"/>
        </w:rPr>
        <w:t>Война за независимость и образование США</w:t>
      </w:r>
      <w:r>
        <w:rPr>
          <w:rFonts w:ascii="Times New Roman" w:hAnsi="Times New Roman"/>
          <w:sz w:val="28"/>
          <w:szCs w:val="28"/>
        </w:rPr>
        <w:t>.</w:t>
      </w:r>
    </w:p>
    <w:p w:rsidR="0030766C" w:rsidRPr="0030766C" w:rsidRDefault="0030766C" w:rsidP="0030766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0766C">
        <w:rPr>
          <w:rFonts w:ascii="Times New Roman" w:hAnsi="Times New Roman"/>
          <w:sz w:val="28"/>
          <w:szCs w:val="28"/>
        </w:rPr>
        <w:t>Французская революция конца 18 века.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D32CF" w:rsidRDefault="00242D16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работа-</w:t>
      </w:r>
    </w:p>
    <w:p w:rsidR="00E94181" w:rsidRPr="00E94181" w:rsidRDefault="00E94181" w:rsidP="00E9418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4181">
        <w:rPr>
          <w:rFonts w:ascii="Times New Roman" w:hAnsi="Times New Roman"/>
          <w:bCs/>
          <w:color w:val="000000"/>
          <w:sz w:val="28"/>
          <w:szCs w:val="28"/>
        </w:rPr>
        <w:t>Подготовиться по вопросу: «К какой эпохе относятся ВГО – к средневековью или новому времени? Докажите»</w:t>
      </w:r>
      <w:r w:rsidR="007D77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4181" w:rsidRPr="00E94181" w:rsidRDefault="00E94181" w:rsidP="00E9418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4181">
        <w:rPr>
          <w:rFonts w:ascii="Times New Roman" w:hAnsi="Times New Roman"/>
          <w:bCs/>
          <w:color w:val="000000"/>
          <w:sz w:val="28"/>
          <w:szCs w:val="28"/>
        </w:rPr>
        <w:t>Составить в рабочей тетради схему, отражающую основные черты абсолютизма</w:t>
      </w:r>
      <w:r w:rsidR="007D77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4181" w:rsidRPr="00E94181" w:rsidRDefault="00E94181" w:rsidP="00E9418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4181">
        <w:rPr>
          <w:rFonts w:ascii="Times New Roman" w:hAnsi="Times New Roman"/>
          <w:bCs/>
          <w:color w:val="000000"/>
          <w:sz w:val="28"/>
          <w:szCs w:val="28"/>
        </w:rPr>
        <w:t>Подготовить реферат  «Английская революция  17 века: люди и события»</w:t>
      </w:r>
      <w:r w:rsidR="007D77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4181" w:rsidRPr="00E94181" w:rsidRDefault="00E94181" w:rsidP="00E9418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4181">
        <w:rPr>
          <w:rFonts w:ascii="Times New Roman" w:hAnsi="Times New Roman"/>
          <w:bCs/>
          <w:color w:val="000000"/>
          <w:sz w:val="28"/>
          <w:szCs w:val="28"/>
        </w:rPr>
        <w:t>В рабочей тетради  заполнить таблицу  «Черты средневекового  города и города Нового времени»</w:t>
      </w:r>
      <w:r w:rsidR="007D77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74623" w:rsidRPr="00E94181" w:rsidRDefault="00E94181" w:rsidP="00E94181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4181">
        <w:rPr>
          <w:rFonts w:ascii="Times New Roman" w:hAnsi="Times New Roman"/>
          <w:bCs/>
          <w:color w:val="000000"/>
          <w:sz w:val="28"/>
          <w:szCs w:val="28"/>
        </w:rPr>
        <w:t>Подготовить  презентации по культуре Нового времени</w:t>
      </w:r>
      <w:r w:rsidR="007D77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4181" w:rsidRPr="0078478D" w:rsidRDefault="00E94181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 xml:space="preserve">6. РОССИЯ В </w:t>
      </w:r>
      <w:proofErr w:type="gramStart"/>
      <w:r w:rsidRPr="0078478D">
        <w:rPr>
          <w:spacing w:val="0"/>
        </w:rPr>
        <w:t>Х</w:t>
      </w:r>
      <w:proofErr w:type="gramEnd"/>
      <w:r w:rsidRPr="0078478D">
        <w:rPr>
          <w:spacing w:val="0"/>
          <w:lang w:val="en-US"/>
        </w:rPr>
        <w:t>VIII</w:t>
      </w:r>
      <w:r w:rsidRPr="0078478D">
        <w:rPr>
          <w:spacing w:val="0"/>
        </w:rPr>
        <w:t xml:space="preserve"> ВЕКЕ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Россия в период реформ Петра </w:t>
      </w:r>
      <w:r w:rsidRPr="0078478D">
        <w:rPr>
          <w:spacing w:val="0"/>
          <w:lang w:val="en-US"/>
        </w:rPr>
        <w:t>I</w:t>
      </w:r>
    </w:p>
    <w:p w:rsidR="00D74623" w:rsidRPr="0078478D" w:rsidRDefault="00D74623" w:rsidP="00C83B65">
      <w:pPr>
        <w:shd w:val="clear" w:color="auto" w:fill="FFFFFF"/>
        <w:tabs>
          <w:tab w:val="left" w:pos="5736"/>
        </w:tabs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Предпосылки реформ Петра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. Особенности </w:t>
      </w:r>
      <w:proofErr w:type="spellStart"/>
      <w:r w:rsidRPr="0078478D">
        <w:rPr>
          <w:rFonts w:ascii="Times New Roman" w:hAnsi="Times New Roman"/>
          <w:color w:val="000000"/>
          <w:sz w:val="28"/>
          <w:szCs w:val="28"/>
        </w:rPr>
        <w:t>модернизационного</w:t>
      </w:r>
      <w:proofErr w:type="spellEnd"/>
      <w:r w:rsidRPr="0078478D">
        <w:rPr>
          <w:rFonts w:ascii="Times New Roman" w:hAnsi="Times New Roman"/>
          <w:color w:val="000000"/>
          <w:sz w:val="28"/>
          <w:szCs w:val="28"/>
        </w:rPr>
        <w:t xml:space="preserve"> процесса в России.</w:t>
      </w:r>
    </w:p>
    <w:p w:rsidR="00D74623" w:rsidRPr="0078478D" w:rsidRDefault="00D74623" w:rsidP="00C83B65">
      <w:pPr>
        <w:shd w:val="clear" w:color="auto" w:fill="FFFFFF"/>
        <w:tabs>
          <w:tab w:val="left" w:pos="5736"/>
        </w:tabs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>Северная война и ее итоги. Изменение места России в мире, провозглашение ее империей.</w:t>
      </w:r>
    </w:p>
    <w:p w:rsidR="00D74623" w:rsidRPr="0078478D" w:rsidRDefault="00D74623" w:rsidP="00C83B65">
      <w:pPr>
        <w:shd w:val="clear" w:color="auto" w:fill="FFFFFF"/>
        <w:tabs>
          <w:tab w:val="left" w:pos="5736"/>
        </w:tabs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Социально-экономическая политика Петра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и социальная структура русского общества. Крепостная экономика. «Регулярное государство».</w:t>
      </w:r>
    </w:p>
    <w:p w:rsidR="00D74623" w:rsidRPr="0078478D" w:rsidRDefault="00D74623" w:rsidP="00C83B65">
      <w:pPr>
        <w:shd w:val="clear" w:color="auto" w:fill="FFFFFF"/>
        <w:tabs>
          <w:tab w:val="left" w:pos="5736"/>
        </w:tabs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Культурный переворот петровского времени. </w:t>
      </w:r>
      <w:r w:rsidRPr="0078478D">
        <w:rPr>
          <w:rFonts w:ascii="Times New Roman" w:hAnsi="Times New Roman"/>
          <w:i/>
          <w:sz w:val="28"/>
          <w:szCs w:val="28"/>
        </w:rPr>
        <w:t xml:space="preserve">Просвещение и наука. Архитектура и градостроительство. Искусство. Реформа быта.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Восприятие «преображенной России» современниками.</w:t>
      </w:r>
    </w:p>
    <w:p w:rsidR="00D74623" w:rsidRPr="0078478D" w:rsidRDefault="00D74623" w:rsidP="00C83B65">
      <w:pPr>
        <w:shd w:val="clear" w:color="auto" w:fill="FFFFFF"/>
        <w:tabs>
          <w:tab w:val="left" w:pos="5736"/>
        </w:tabs>
        <w:spacing w:before="120" w:after="0" w:line="22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 xml:space="preserve">Внутренняя и внешняя политика преемников Петра </w:t>
      </w:r>
      <w:r w:rsidRPr="0078478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b/>
          <w:sz w:val="28"/>
          <w:szCs w:val="28"/>
        </w:rPr>
        <w:t xml:space="preserve"> (1725–1762 гг.)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Причины дворцовых переворотов. Екатерина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. Верховный Тайный совет. Петр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78478D">
        <w:rPr>
          <w:rFonts w:ascii="Times New Roman" w:hAnsi="Times New Roman"/>
          <w:color w:val="000000"/>
          <w:sz w:val="28"/>
          <w:szCs w:val="28"/>
        </w:rPr>
        <w:t>. «</w:t>
      </w:r>
      <w:proofErr w:type="spellStart"/>
      <w:r w:rsidRPr="0078478D">
        <w:rPr>
          <w:rFonts w:ascii="Times New Roman" w:hAnsi="Times New Roman"/>
          <w:color w:val="000000"/>
          <w:sz w:val="28"/>
          <w:szCs w:val="28"/>
        </w:rPr>
        <w:t>Затейка</w:t>
      </w:r>
      <w:proofErr w:type="spellEnd"/>
      <w:r w:rsidRPr="0078478D">
        <w:rPr>
          <w:rFonts w:ascii="Times New Roman" w:hAnsi="Times New Roman"/>
          <w:color w:val="000000"/>
          <w:sz w:val="28"/>
          <w:szCs w:val="28"/>
        </w:rPr>
        <w:t xml:space="preserve">» </w:t>
      </w:r>
      <w:proofErr w:type="spellStart"/>
      <w:r w:rsidRPr="0078478D">
        <w:rPr>
          <w:rFonts w:ascii="Times New Roman" w:hAnsi="Times New Roman"/>
          <w:color w:val="000000"/>
          <w:sz w:val="28"/>
          <w:szCs w:val="28"/>
        </w:rPr>
        <w:t>верховников</w:t>
      </w:r>
      <w:proofErr w:type="spellEnd"/>
      <w:r w:rsidRPr="0078478D">
        <w:rPr>
          <w:rFonts w:ascii="Times New Roman" w:hAnsi="Times New Roman"/>
          <w:color w:val="000000"/>
          <w:sz w:val="28"/>
          <w:szCs w:val="28"/>
        </w:rPr>
        <w:t xml:space="preserve"> и воцарение Анн</w:t>
      </w:r>
      <w:proofErr w:type="gramStart"/>
      <w:r w:rsidRPr="0078478D">
        <w:rPr>
          <w:rFonts w:ascii="Times New Roman" w:hAnsi="Times New Roman"/>
          <w:color w:val="000000"/>
          <w:sz w:val="28"/>
          <w:szCs w:val="28"/>
        </w:rPr>
        <w:t>ы Иоа</w:t>
      </w:r>
      <w:proofErr w:type="gramEnd"/>
      <w:r w:rsidRPr="0078478D">
        <w:rPr>
          <w:rFonts w:ascii="Times New Roman" w:hAnsi="Times New Roman"/>
          <w:color w:val="000000"/>
          <w:sz w:val="28"/>
          <w:szCs w:val="28"/>
        </w:rPr>
        <w:t xml:space="preserve">нновны. </w:t>
      </w:r>
      <w:proofErr w:type="gramStart"/>
      <w:r w:rsidRPr="0078478D">
        <w:rPr>
          <w:rFonts w:ascii="Times New Roman" w:hAnsi="Times New Roman"/>
          <w:color w:val="000000"/>
          <w:sz w:val="28"/>
          <w:szCs w:val="28"/>
        </w:rPr>
        <w:t>Бироновщина</w:t>
      </w:r>
      <w:proofErr w:type="gramEnd"/>
      <w:r w:rsidRPr="0078478D">
        <w:rPr>
          <w:rFonts w:ascii="Times New Roman" w:hAnsi="Times New Roman"/>
          <w:color w:val="000000"/>
          <w:sz w:val="28"/>
          <w:szCs w:val="28"/>
        </w:rPr>
        <w:t>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Политическая борьба и дворцовый переворот 1741 г. Социально-экономическая политика Елизаветы Петровны. Участие России в Семилетней войне. Правление Петра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. Дворцовый переворот 1762 г. и воцарение Екатерины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78478D">
        <w:rPr>
          <w:rFonts w:ascii="Times New Roman" w:hAnsi="Times New Roman"/>
          <w:color w:val="000000"/>
          <w:sz w:val="28"/>
          <w:szCs w:val="28"/>
        </w:rPr>
        <w:t>.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lastRenderedPageBreak/>
        <w:t xml:space="preserve">Россия во второй половине </w:t>
      </w:r>
      <w:r w:rsidRPr="0078478D">
        <w:rPr>
          <w:spacing w:val="0"/>
          <w:lang w:val="en-US"/>
        </w:rPr>
        <w:t>XVIII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Просвещенный абсолютизм» Екатерины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. Восстание под предводительством Емельяна Пугачева. Характер и направленность реформ Екатерины Великой.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Оценка личности императрицы и итоги екатерининского царствования.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Павел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— характеристика личности и основные направления его политики.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Внешняя политика России во второй половине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XVIII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в. Выход России к Черному морю. Разделы Речи </w:t>
      </w:r>
      <w:proofErr w:type="spellStart"/>
      <w:r w:rsidRPr="0078478D">
        <w:rPr>
          <w:rFonts w:ascii="Times New Roman" w:hAnsi="Times New Roman"/>
          <w:color w:val="000000"/>
          <w:sz w:val="28"/>
          <w:szCs w:val="28"/>
        </w:rPr>
        <w:t>Посполитой</w:t>
      </w:r>
      <w:proofErr w:type="spellEnd"/>
      <w:r w:rsidRPr="0078478D">
        <w:rPr>
          <w:rFonts w:ascii="Times New Roman" w:hAnsi="Times New Roman"/>
          <w:color w:val="000000"/>
          <w:sz w:val="28"/>
          <w:szCs w:val="28"/>
        </w:rPr>
        <w:t xml:space="preserve"> и вхождение украинских и белорусских земель в состав Российской империи.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Культура России в середине и во второй половине </w:t>
      </w:r>
      <w:r w:rsidRPr="0078478D">
        <w:rPr>
          <w:spacing w:val="0"/>
          <w:lang w:val="en-US"/>
        </w:rPr>
        <w:t>XVIII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shd w:val="clear" w:color="auto" w:fill="FFFFFF"/>
        <w:spacing w:after="0" w:line="228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8478D">
        <w:rPr>
          <w:rFonts w:ascii="Times New Roman" w:hAnsi="Times New Roman"/>
          <w:color w:val="000000"/>
          <w:sz w:val="28"/>
          <w:szCs w:val="28"/>
        </w:rPr>
        <w:t xml:space="preserve">Русская культура в середине </w:t>
      </w:r>
      <w:r w:rsidRPr="0078478D">
        <w:rPr>
          <w:rFonts w:ascii="Times New Roman" w:hAnsi="Times New Roman"/>
          <w:color w:val="000000"/>
          <w:sz w:val="28"/>
          <w:szCs w:val="28"/>
          <w:lang w:val="en-US"/>
        </w:rPr>
        <w:t>XVIII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 в. Идеи Просвещения и просвещенное общество в России. Достижения архитектуры и изобразительного искусства. Барокко и классицизм в России. 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>Быт и нравы</w:t>
      </w:r>
      <w:r w:rsidRPr="0078478D">
        <w:rPr>
          <w:rFonts w:ascii="Times New Roman" w:hAnsi="Times New Roman"/>
          <w:color w:val="000000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повседневная жизнь различных слоев общества.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Итоги развития русской культуры в </w:t>
      </w:r>
      <w:r w:rsidRPr="0078478D">
        <w:rPr>
          <w:rFonts w:ascii="Times New Roman" w:hAnsi="Times New Roman"/>
          <w:i/>
          <w:color w:val="000000"/>
          <w:sz w:val="28"/>
          <w:szCs w:val="28"/>
          <w:lang w:val="en-US"/>
        </w:rPr>
        <w:t>XVIII</w:t>
      </w:r>
      <w:r w:rsidRPr="0078478D">
        <w:rPr>
          <w:rFonts w:ascii="Times New Roman" w:hAnsi="Times New Roman"/>
          <w:i/>
          <w:color w:val="000000"/>
          <w:sz w:val="28"/>
          <w:szCs w:val="28"/>
        </w:rPr>
        <w:t xml:space="preserve"> в.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92407C" w:rsidRDefault="00DB5C96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работа:</w:t>
      </w:r>
    </w:p>
    <w:p w:rsidR="00FF1ABE" w:rsidRPr="00FF1ABE" w:rsidRDefault="00FF1ABE" w:rsidP="00FF1ABE">
      <w:pPr>
        <w:pStyle w:val="3"/>
        <w:spacing w:line="228" w:lineRule="auto"/>
        <w:jc w:val="both"/>
        <w:rPr>
          <w:b w:val="0"/>
          <w:spacing w:val="0"/>
        </w:rPr>
      </w:pPr>
      <w:r w:rsidRPr="00FF1ABE">
        <w:rPr>
          <w:b w:val="0"/>
          <w:spacing w:val="0"/>
        </w:rPr>
        <w:t>Подготовить сообщение на тему: «Петр Великий –</w:t>
      </w:r>
      <w:r>
        <w:rPr>
          <w:b w:val="0"/>
          <w:spacing w:val="0"/>
        </w:rPr>
        <w:t xml:space="preserve"> «чудо» или «чудовище»?</w:t>
      </w:r>
    </w:p>
    <w:p w:rsidR="00FF1ABE" w:rsidRPr="00FF1ABE" w:rsidRDefault="00FF1ABE" w:rsidP="00FF1ABE">
      <w:pPr>
        <w:pStyle w:val="3"/>
        <w:spacing w:line="228" w:lineRule="auto"/>
        <w:jc w:val="both"/>
        <w:rPr>
          <w:b w:val="0"/>
          <w:spacing w:val="0"/>
        </w:rPr>
      </w:pPr>
      <w:r w:rsidRPr="00FF1ABE">
        <w:rPr>
          <w:b w:val="0"/>
          <w:spacing w:val="0"/>
        </w:rPr>
        <w:t>Подготовить презентации по культуре</w:t>
      </w:r>
      <w:r>
        <w:rPr>
          <w:b w:val="0"/>
          <w:spacing w:val="0"/>
        </w:rPr>
        <w:t xml:space="preserve"> России первой четверти 18 века.</w:t>
      </w:r>
    </w:p>
    <w:p w:rsidR="00D74623" w:rsidRDefault="00FF1ABE" w:rsidP="00FF1ABE">
      <w:pPr>
        <w:pStyle w:val="3"/>
        <w:spacing w:line="228" w:lineRule="auto"/>
        <w:ind w:left="0"/>
        <w:jc w:val="both"/>
        <w:rPr>
          <w:b w:val="0"/>
          <w:spacing w:val="0"/>
        </w:rPr>
      </w:pPr>
      <w:r w:rsidRPr="00FF1ABE">
        <w:rPr>
          <w:b w:val="0"/>
          <w:spacing w:val="0"/>
        </w:rPr>
        <w:t>Подготовить  презентации по культуре России второй половины 18 века</w:t>
      </w:r>
      <w:r>
        <w:rPr>
          <w:b w:val="0"/>
          <w:spacing w:val="0"/>
        </w:rPr>
        <w:t>.</w:t>
      </w:r>
    </w:p>
    <w:p w:rsidR="00FF1ABE" w:rsidRPr="00FF1ABE" w:rsidRDefault="00FF1ABE" w:rsidP="00FF1ABE">
      <w:pPr>
        <w:rPr>
          <w:lang w:eastAsia="ru-RU"/>
        </w:rPr>
      </w:pP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>7. СТАНОВЛЕНИЕ ИНДУСТРИАЛЬНОЙ ЦИВИЛИЗАЦИИ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Различные европейские модели перехода </w:t>
      </w:r>
      <w:proofErr w:type="gramStart"/>
      <w:r w:rsidRPr="0078478D">
        <w:rPr>
          <w:spacing w:val="0"/>
        </w:rPr>
        <w:t>от</w:t>
      </w:r>
      <w:proofErr w:type="gramEnd"/>
      <w:r w:rsidRPr="0078478D">
        <w:rPr>
          <w:spacing w:val="0"/>
        </w:rPr>
        <w:t xml:space="preserve"> традиционного</w:t>
      </w: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к индустриальному обществу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color w:val="000000"/>
          <w:sz w:val="28"/>
          <w:szCs w:val="28"/>
        </w:rPr>
      </w:pPr>
      <w:r w:rsidRPr="0078478D">
        <w:rPr>
          <w:i/>
          <w:sz w:val="28"/>
          <w:szCs w:val="28"/>
        </w:rPr>
        <w:t>Варианты политического переустройства общества: реформа или революция?</w:t>
      </w:r>
      <w:r w:rsidRPr="0078478D">
        <w:rPr>
          <w:sz w:val="28"/>
          <w:szCs w:val="28"/>
        </w:rPr>
        <w:t xml:space="preserve"> Европейские революции середины </w:t>
      </w:r>
      <w:r w:rsidRPr="0078478D">
        <w:rPr>
          <w:sz w:val="28"/>
          <w:szCs w:val="28"/>
          <w:lang w:val="en-US"/>
        </w:rPr>
        <w:t>XIX</w:t>
      </w:r>
      <w:r w:rsidRPr="0078478D">
        <w:rPr>
          <w:sz w:val="28"/>
          <w:szCs w:val="28"/>
        </w:rPr>
        <w:t xml:space="preserve"> в. Движения за реформы: требования, формы организации, результативность. </w:t>
      </w:r>
      <w:r w:rsidRPr="0078478D">
        <w:rPr>
          <w:i/>
          <w:color w:val="000000"/>
          <w:sz w:val="28"/>
          <w:szCs w:val="28"/>
        </w:rPr>
        <w:t>Изменение в идеологических и правовых основах государственности.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78478D">
        <w:rPr>
          <w:color w:val="000000"/>
          <w:sz w:val="28"/>
          <w:szCs w:val="28"/>
        </w:rPr>
        <w:t>Объединительные процессы в Европе и Америке. Объединение Германии и Италии. Гражданская война в США. Славянское Возрождение и Россия.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i/>
          <w:spacing w:val="0"/>
        </w:rPr>
      </w:pPr>
      <w:r w:rsidRPr="0078478D">
        <w:rPr>
          <w:i/>
          <w:spacing w:val="0"/>
        </w:rPr>
        <w:t>Становление гражданского общества</w:t>
      </w:r>
    </w:p>
    <w:p w:rsidR="00D74623" w:rsidRPr="0078478D" w:rsidRDefault="00D74623" w:rsidP="00C83B65">
      <w:pPr>
        <w:pStyle w:val="2"/>
        <w:widowControl w:val="0"/>
        <w:spacing w:after="0" w:line="228" w:lineRule="auto"/>
        <w:ind w:left="0" w:firstLine="709"/>
        <w:jc w:val="both"/>
        <w:rPr>
          <w:i/>
          <w:spacing w:val="-2"/>
          <w:sz w:val="28"/>
          <w:szCs w:val="28"/>
        </w:rPr>
      </w:pPr>
      <w:r w:rsidRPr="0078478D">
        <w:rPr>
          <w:i/>
          <w:spacing w:val="-2"/>
          <w:sz w:val="28"/>
          <w:szCs w:val="28"/>
        </w:rPr>
        <w:t>Торжество «договорной» теории. Конституционные документы. Представительные органы. Расширение представительства.</w:t>
      </w:r>
    </w:p>
    <w:p w:rsidR="00D74623" w:rsidRPr="0078478D" w:rsidRDefault="00D74623" w:rsidP="00C83B65">
      <w:pPr>
        <w:pStyle w:val="2"/>
        <w:widowControl w:val="0"/>
        <w:spacing w:after="0" w:line="228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>Возникновение идейно-политических течений. Консерватизм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либерализм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социализм: идейные платформы и социальная база. Становление партий и формы партийной деятельности.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b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Развитие капиталистических отношений и </w:t>
      </w:r>
      <w:proofErr w:type="gramStart"/>
      <w:r w:rsidRPr="0078478D">
        <w:rPr>
          <w:spacing w:val="0"/>
        </w:rPr>
        <w:t>социальной</w:t>
      </w:r>
      <w:proofErr w:type="gramEnd"/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структуры индустриального общества в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Социальный состав общества: старые и новые составляющие. Дворянство. Средний класс. Крестьянство. Пролетариат. Деревенское общество. Городское население: количественный рост, новый образ жизни, новые формы деятельности. </w:t>
      </w:r>
      <w:r w:rsidRPr="0078478D">
        <w:rPr>
          <w:sz w:val="28"/>
          <w:szCs w:val="28"/>
        </w:rPr>
        <w:lastRenderedPageBreak/>
        <w:t>Городская семья. Движение за эмансипацию женщин. Будни и праздники горожан.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Особенности духовной жизни нового времени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Мировосприятие человека индустриального общества. Вера в прогресс и культ «положительных» знаний. Формирование классической научной картины мира. Научные открытия: количественная и качественная характеристики. Дарвин и дарвинизм. История — «муза века».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i/>
          <w:sz w:val="28"/>
          <w:szCs w:val="28"/>
        </w:rPr>
      </w:pPr>
      <w:r w:rsidRPr="0078478D">
        <w:rPr>
          <w:i/>
          <w:sz w:val="28"/>
          <w:szCs w:val="28"/>
        </w:rPr>
        <w:t>Расцвет книжной культуры. Развитие образования: университеты, школы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формы самообразования.</w:t>
      </w:r>
      <w:r w:rsidR="00C96FCE">
        <w:rPr>
          <w:i/>
          <w:sz w:val="28"/>
          <w:szCs w:val="28"/>
        </w:rPr>
        <w:t xml:space="preserve"> </w:t>
      </w:r>
      <w:r w:rsidRPr="0078478D">
        <w:rPr>
          <w:i/>
          <w:sz w:val="28"/>
          <w:szCs w:val="28"/>
        </w:rPr>
        <w:t>Художественные стили: романтизм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реализм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«исторические» стили</w:t>
      </w:r>
      <w:r w:rsidRPr="0078478D">
        <w:rPr>
          <w:sz w:val="28"/>
          <w:szCs w:val="28"/>
        </w:rPr>
        <w:t>,</w:t>
      </w:r>
      <w:r w:rsidRPr="0078478D">
        <w:rPr>
          <w:i/>
          <w:sz w:val="28"/>
          <w:szCs w:val="28"/>
        </w:rPr>
        <w:t xml:space="preserve"> импрессионизм.</w:t>
      </w:r>
    </w:p>
    <w:p w:rsidR="00D74623" w:rsidRPr="0078478D" w:rsidRDefault="00D74623" w:rsidP="00C83B65">
      <w:pPr>
        <w:spacing w:before="100"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>: гражданское общество, индустриальное общество, партия, консерватизм, либерализм, социализм, «средний класс», научная картина мира, естественно-научные знания, дарвинизм, романтизм, реализм, импрессионизм, художественный стиль.</w:t>
      </w:r>
      <w:proofErr w:type="gramEnd"/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F1ABE" w:rsidRDefault="00FD32CF" w:rsidP="008D13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D1394" w:rsidRPr="00FF1ABE" w:rsidRDefault="008D1394" w:rsidP="00FF1ABE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F1ABE">
        <w:rPr>
          <w:rFonts w:ascii="Times New Roman" w:hAnsi="Times New Roman"/>
          <w:sz w:val="28"/>
          <w:szCs w:val="28"/>
        </w:rPr>
        <w:t>Возникновение идейн</w:t>
      </w:r>
      <w:proofErr w:type="gramStart"/>
      <w:r w:rsidRPr="00FF1ABE">
        <w:rPr>
          <w:rFonts w:ascii="Times New Roman" w:hAnsi="Times New Roman"/>
          <w:sz w:val="28"/>
          <w:szCs w:val="28"/>
        </w:rPr>
        <w:t>о-</w:t>
      </w:r>
      <w:proofErr w:type="gramEnd"/>
      <w:r w:rsidRPr="00FF1ABE">
        <w:rPr>
          <w:rFonts w:ascii="Times New Roman" w:hAnsi="Times New Roman"/>
          <w:sz w:val="28"/>
          <w:szCs w:val="28"/>
        </w:rPr>
        <w:t xml:space="preserve"> политических учений 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D32CF" w:rsidRDefault="00AD6819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</w:t>
      </w:r>
      <w:r w:rsidR="00FF1ABE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FF1ABE" w:rsidRPr="00FF1ABE" w:rsidRDefault="00FF1ABE" w:rsidP="00F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F1ABE">
        <w:rPr>
          <w:rFonts w:ascii="Times New Roman" w:hAnsi="Times New Roman"/>
          <w:bCs/>
          <w:color w:val="000000"/>
          <w:sz w:val="28"/>
          <w:szCs w:val="28"/>
        </w:rPr>
        <w:t>Составить сравнительную таблицу «Сословия и к</w:t>
      </w:r>
      <w:r>
        <w:rPr>
          <w:rFonts w:ascii="Times New Roman" w:hAnsi="Times New Roman"/>
          <w:bCs/>
          <w:color w:val="000000"/>
          <w:sz w:val="28"/>
          <w:szCs w:val="28"/>
        </w:rPr>
        <w:t>лассы индустриального общества»</w:t>
      </w:r>
    </w:p>
    <w:p w:rsidR="00FF1ABE" w:rsidRPr="00FF1ABE" w:rsidRDefault="00FF1ABE" w:rsidP="00F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F1ABE">
        <w:rPr>
          <w:rFonts w:ascii="Times New Roman" w:hAnsi="Times New Roman"/>
          <w:bCs/>
          <w:color w:val="000000"/>
          <w:sz w:val="28"/>
          <w:szCs w:val="28"/>
        </w:rPr>
        <w:t>Составить презентацию «Идейно-политические течения: консерватизм, либерализм, социализм»</w:t>
      </w:r>
    </w:p>
    <w:p w:rsidR="00FF1ABE" w:rsidRDefault="00FF1ABE" w:rsidP="00C83B65">
      <w:pPr>
        <w:pStyle w:val="3"/>
        <w:spacing w:line="228" w:lineRule="auto"/>
        <w:ind w:left="0"/>
        <w:jc w:val="both"/>
        <w:rPr>
          <w:spacing w:val="0"/>
        </w:rPr>
      </w:pPr>
    </w:p>
    <w:p w:rsidR="00FF1ABE" w:rsidRDefault="00FF1ABE" w:rsidP="00C83B65">
      <w:pPr>
        <w:pStyle w:val="3"/>
        <w:spacing w:line="228" w:lineRule="auto"/>
        <w:ind w:left="0"/>
        <w:jc w:val="both"/>
        <w:rPr>
          <w:spacing w:val="0"/>
        </w:rPr>
      </w:pP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  <w:r w:rsidRPr="0078478D">
        <w:rPr>
          <w:spacing w:val="0"/>
        </w:rPr>
        <w:t xml:space="preserve">8. ПРОЦЕСС МОДЕРНИЗАЦИИ В </w:t>
      </w:r>
      <w:proofErr w:type="gramStart"/>
      <w:r w:rsidRPr="0078478D">
        <w:rPr>
          <w:spacing w:val="0"/>
        </w:rPr>
        <w:t>ТРАДИЦИОННЫХ</w:t>
      </w:r>
      <w:proofErr w:type="gramEnd"/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  <w:proofErr w:type="gramStart"/>
      <w:r w:rsidRPr="0078478D">
        <w:rPr>
          <w:spacing w:val="0"/>
        </w:rPr>
        <w:t>ОБЩЕСТВАХ</w:t>
      </w:r>
      <w:proofErr w:type="gramEnd"/>
      <w:r w:rsidRPr="0078478D">
        <w:rPr>
          <w:spacing w:val="0"/>
        </w:rPr>
        <w:t xml:space="preserve"> ВОСТОКА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Традиционные общества Востока в условиях </w:t>
      </w:r>
      <w:proofErr w:type="gramStart"/>
      <w:r w:rsidRPr="0078478D">
        <w:rPr>
          <w:spacing w:val="0"/>
        </w:rPr>
        <w:t>европейской</w:t>
      </w:r>
      <w:proofErr w:type="gramEnd"/>
    </w:p>
    <w:p w:rsidR="00D74623" w:rsidRPr="0078478D" w:rsidRDefault="00D74623" w:rsidP="00C83B65">
      <w:pPr>
        <w:pStyle w:val="8"/>
        <w:spacing w:before="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колониальной экспансии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>Варианты реакции цивилизаций Востока на экспансию Запада: отторжение и изоляция, сопротивление и подчинение. Колониальное соперничество и его значение. Создание колониальных империй,</w:t>
      </w:r>
      <w:r w:rsidR="00C96FCE">
        <w:rPr>
          <w:sz w:val="28"/>
          <w:szCs w:val="28"/>
        </w:rPr>
        <w:t xml:space="preserve"> </w:t>
      </w:r>
      <w:r w:rsidRPr="0078478D">
        <w:rPr>
          <w:sz w:val="28"/>
          <w:szCs w:val="28"/>
        </w:rPr>
        <w:t>формы их организации. «Освоение» Африки. Судьба Индии</w:t>
      </w:r>
      <w:r w:rsidR="00C96FCE">
        <w:rPr>
          <w:sz w:val="28"/>
          <w:szCs w:val="28"/>
        </w:rPr>
        <w:t xml:space="preserve"> </w:t>
      </w:r>
      <w:r w:rsidRPr="0078478D">
        <w:rPr>
          <w:sz w:val="28"/>
          <w:szCs w:val="28"/>
        </w:rPr>
        <w:t>в «короне» Британской империи.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>Попытки модернизации в странах Востока</w:t>
      </w:r>
    </w:p>
    <w:p w:rsidR="00D74623" w:rsidRPr="0078478D" w:rsidRDefault="00D74623" w:rsidP="00C83B6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«Восточный вопрос» с точки зрения </w:t>
      </w:r>
      <w:proofErr w:type="spellStart"/>
      <w:r w:rsidRPr="0078478D">
        <w:rPr>
          <w:sz w:val="28"/>
          <w:szCs w:val="28"/>
        </w:rPr>
        <w:t>межцивилизационного</w:t>
      </w:r>
      <w:proofErr w:type="spellEnd"/>
      <w:r w:rsidRPr="0078478D">
        <w:rPr>
          <w:sz w:val="28"/>
          <w:szCs w:val="28"/>
        </w:rPr>
        <w:t xml:space="preserve"> диалога. Проблема Суэцкого канала. Попытки модернизации в Османской </w:t>
      </w:r>
      <w:proofErr w:type="spellStart"/>
      <w:r w:rsidRPr="0078478D">
        <w:rPr>
          <w:sz w:val="28"/>
          <w:szCs w:val="28"/>
        </w:rPr>
        <w:t>империи</w:t>
      </w:r>
      <w:proofErr w:type="gramStart"/>
      <w:r w:rsidRPr="0078478D">
        <w:rPr>
          <w:sz w:val="28"/>
          <w:szCs w:val="28"/>
        </w:rPr>
        <w:t>.Я</w:t>
      </w:r>
      <w:proofErr w:type="gramEnd"/>
      <w:r w:rsidRPr="0078478D">
        <w:rPr>
          <w:sz w:val="28"/>
          <w:szCs w:val="28"/>
        </w:rPr>
        <w:t>пония</w:t>
      </w:r>
      <w:proofErr w:type="spellEnd"/>
      <w:r w:rsidRPr="0078478D">
        <w:rPr>
          <w:sz w:val="28"/>
          <w:szCs w:val="28"/>
        </w:rPr>
        <w:t>: от самоизоляции к практике модернизации. Политика самоизоляции: Китай в борьбе за сохранение «своего лица»</w:t>
      </w:r>
      <w:r w:rsidRPr="0078478D">
        <w:rPr>
          <w:b/>
          <w:i/>
          <w:sz w:val="28"/>
          <w:szCs w:val="28"/>
        </w:rPr>
        <w:t>.</w:t>
      </w:r>
    </w:p>
    <w:p w:rsidR="00D74623" w:rsidRDefault="00D74623" w:rsidP="00C83B65">
      <w:pPr>
        <w:spacing w:before="120"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колониальная империя, изоляция, «восточный вопрос», </w:t>
      </w:r>
      <w:proofErr w:type="spellStart"/>
      <w:r w:rsidRPr="0078478D">
        <w:rPr>
          <w:rFonts w:ascii="Times New Roman" w:hAnsi="Times New Roman"/>
          <w:sz w:val="28"/>
          <w:szCs w:val="28"/>
        </w:rPr>
        <w:t>межцивилизационный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диалог.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F1ABE" w:rsidRDefault="00FF1ABE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F1ABE" w:rsidRPr="00FF1ABE" w:rsidRDefault="00FF1ABE" w:rsidP="00F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Самостоятельная работа:</w:t>
      </w:r>
    </w:p>
    <w:p w:rsidR="00FF1ABE" w:rsidRPr="00FF1ABE" w:rsidRDefault="00FF1ABE" w:rsidP="00F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F1ABE">
        <w:rPr>
          <w:rFonts w:ascii="Times New Roman" w:hAnsi="Times New Roman"/>
          <w:iCs/>
          <w:color w:val="000000"/>
          <w:sz w:val="28"/>
          <w:szCs w:val="28"/>
        </w:rPr>
        <w:t>Составить сообщение «Судьба Индии в «короне» Британской империи»</w:t>
      </w:r>
    </w:p>
    <w:p w:rsidR="00FF1ABE" w:rsidRPr="00FF1ABE" w:rsidRDefault="00FF1ABE" w:rsidP="00FF1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F1ABE">
        <w:rPr>
          <w:rFonts w:ascii="Times New Roman" w:hAnsi="Times New Roman"/>
          <w:iCs/>
          <w:color w:val="000000"/>
          <w:sz w:val="28"/>
          <w:szCs w:val="28"/>
        </w:rPr>
        <w:t>Составить сообщение «Китай в борьбе за сохранение «своего лица»</w:t>
      </w:r>
    </w:p>
    <w:p w:rsidR="00D74623" w:rsidRPr="0078478D" w:rsidRDefault="00D74623" w:rsidP="00C83B65">
      <w:pPr>
        <w:spacing w:before="120"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  <w:r w:rsidRPr="0078478D">
        <w:rPr>
          <w:spacing w:val="0"/>
        </w:rPr>
        <w:t>9. РОССИЯ В Х</w:t>
      </w:r>
      <w:proofErr w:type="gramStart"/>
      <w:r w:rsidRPr="0078478D">
        <w:rPr>
          <w:spacing w:val="0"/>
          <w:lang w:val="en-US"/>
        </w:rPr>
        <w:t>I</w:t>
      </w:r>
      <w:proofErr w:type="gramEnd"/>
      <w:r w:rsidRPr="0078478D">
        <w:rPr>
          <w:spacing w:val="0"/>
        </w:rPr>
        <w:t>Х ВЕКЕ</w:t>
      </w:r>
    </w:p>
    <w:p w:rsidR="00D74623" w:rsidRPr="0078478D" w:rsidRDefault="00D74623" w:rsidP="00C83B65">
      <w:pPr>
        <w:pStyle w:val="8"/>
        <w:spacing w:before="120" w:line="228" w:lineRule="auto"/>
        <w:ind w:firstLine="709"/>
        <w:jc w:val="both"/>
        <w:rPr>
          <w:spacing w:val="0"/>
        </w:rPr>
      </w:pPr>
      <w:r w:rsidRPr="0078478D">
        <w:rPr>
          <w:spacing w:val="0"/>
        </w:rPr>
        <w:t xml:space="preserve">Россия в первой половине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столетия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Территория и население империи. Особенности российской колонизации. Роль географического фактора в социально-экономическом и политическом развитии России. Национальный вопрос.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Социальная структура. Дворянство. Духовенство. Городское население. Крестьянство. Казачество. Социальный и культурный разрыв между сословиями. Аристократическая культура и «культура безмолвствующего большинства».</w:t>
      </w:r>
    </w:p>
    <w:p w:rsidR="00D74623" w:rsidRPr="0078478D" w:rsidRDefault="00D74623" w:rsidP="00C83B65">
      <w:pPr>
        <w:spacing w:after="0" w:line="228" w:lineRule="auto"/>
        <w:ind w:firstLine="709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78478D">
        <w:rPr>
          <w:rFonts w:ascii="Times New Roman" w:hAnsi="Times New Roman"/>
          <w:i/>
          <w:spacing w:val="-3"/>
          <w:sz w:val="28"/>
          <w:szCs w:val="28"/>
        </w:rPr>
        <w:t>Властные элиты: идеология и практика. Традиции «просвещенного абсолютизма» и новые задачи государственного развития.</w:t>
      </w:r>
    </w:p>
    <w:p w:rsidR="00D74623" w:rsidRPr="0078478D" w:rsidRDefault="00D74623" w:rsidP="00C83B65">
      <w:pPr>
        <w:pStyle w:val="8"/>
        <w:spacing w:before="120"/>
        <w:ind w:firstLine="709"/>
        <w:jc w:val="both"/>
        <w:rPr>
          <w:b w:val="0"/>
          <w:spacing w:val="0"/>
        </w:rPr>
      </w:pPr>
      <w:r w:rsidRPr="0078478D">
        <w:rPr>
          <w:spacing w:val="0"/>
        </w:rPr>
        <w:t xml:space="preserve">Власть и реформы в первой половине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Реформы начала царствования Александра </w:t>
      </w:r>
      <w:r w:rsidRPr="0078478D">
        <w:rPr>
          <w:rFonts w:ascii="Times New Roman" w:hAnsi="Times New Roman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sz w:val="28"/>
          <w:szCs w:val="28"/>
        </w:rPr>
        <w:t>. Проблема соотношения просвещения и самодержавия. Дворянский консерватизм. Аристократическая оппозиция. Идейная борьба. М.М. Сперанский и Н.М. Карамзин.</w:t>
      </w:r>
    </w:p>
    <w:p w:rsidR="00D74623" w:rsidRPr="0078478D" w:rsidRDefault="00D74623" w:rsidP="00C83B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Россия в 1815–1825 гг. Конституционные проекты. Причины неудач реформ Александра </w:t>
      </w:r>
      <w:r w:rsidRPr="0078478D">
        <w:rPr>
          <w:rFonts w:ascii="Times New Roman" w:hAnsi="Times New Roman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8478D">
        <w:rPr>
          <w:rFonts w:ascii="Times New Roman" w:hAnsi="Times New Roman"/>
          <w:sz w:val="28"/>
          <w:szCs w:val="28"/>
        </w:rPr>
        <w:t>А.А.Аракчеев</w:t>
      </w:r>
      <w:proofErr w:type="spellEnd"/>
      <w:r w:rsidRPr="0078478D">
        <w:rPr>
          <w:rFonts w:ascii="Times New Roman" w:hAnsi="Times New Roman"/>
          <w:sz w:val="28"/>
          <w:szCs w:val="28"/>
        </w:rPr>
        <w:t>. Военные поселения. Общественное движение. Декабристы.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Николай </w:t>
      </w:r>
      <w:r w:rsidRPr="0078478D">
        <w:rPr>
          <w:rFonts w:ascii="Times New Roman" w:hAnsi="Times New Roman"/>
          <w:sz w:val="28"/>
          <w:szCs w:val="28"/>
          <w:lang w:val="en-US"/>
        </w:rPr>
        <w:t>I</w:t>
      </w:r>
      <w:r w:rsidRPr="0078478D">
        <w:rPr>
          <w:rFonts w:ascii="Times New Roman" w:hAnsi="Times New Roman"/>
          <w:sz w:val="28"/>
          <w:szCs w:val="28"/>
        </w:rPr>
        <w:t xml:space="preserve">. Смена политических приоритетов. Роль бюрократии. Официальный национализм. Консерватизм в государственно-правовой и </w:t>
      </w:r>
      <w:proofErr w:type="gramStart"/>
      <w:r w:rsidRPr="0078478D">
        <w:rPr>
          <w:rFonts w:ascii="Times New Roman" w:hAnsi="Times New Roman"/>
          <w:sz w:val="28"/>
          <w:szCs w:val="28"/>
        </w:rPr>
        <w:t>идеологической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сферах. Кризис идеологии самодержавия.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 xml:space="preserve">Внешняя политика Александра </w:t>
      </w:r>
      <w:r w:rsidRPr="0078478D">
        <w:rPr>
          <w:spacing w:val="0"/>
          <w:lang w:val="en-US"/>
        </w:rPr>
        <w:t>I</w:t>
      </w:r>
      <w:r w:rsidRPr="0078478D">
        <w:rPr>
          <w:spacing w:val="0"/>
        </w:rPr>
        <w:t xml:space="preserve"> и Николая </w:t>
      </w:r>
      <w:r w:rsidRPr="0078478D">
        <w:rPr>
          <w:spacing w:val="0"/>
          <w:lang w:val="en-US"/>
        </w:rPr>
        <w:t>I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Геополитическое положение России к началу </w:t>
      </w:r>
      <w:r w:rsidRPr="0078478D">
        <w:rPr>
          <w:rFonts w:ascii="Times New Roman" w:hAnsi="Times New Roman"/>
          <w:sz w:val="28"/>
          <w:szCs w:val="28"/>
          <w:lang w:val="en-US"/>
        </w:rPr>
        <w:t>XIX</w:t>
      </w:r>
      <w:r w:rsidRPr="0078478D">
        <w:rPr>
          <w:rFonts w:ascii="Times New Roman" w:hAnsi="Times New Roman"/>
          <w:sz w:val="28"/>
          <w:szCs w:val="28"/>
        </w:rPr>
        <w:t xml:space="preserve"> в. Основные направления и принципы внешней политики. Антифранцузские коалиции и Отечественная война 1812 г.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Европа после Наполеона. «Священный союз» и идеалы легитимизма. Финская автономия и польская Конституция.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Борьба с </w:t>
      </w:r>
      <w:proofErr w:type="gramStart"/>
      <w:r w:rsidRPr="0078478D">
        <w:rPr>
          <w:rFonts w:ascii="Times New Roman" w:hAnsi="Times New Roman"/>
          <w:sz w:val="28"/>
          <w:szCs w:val="28"/>
        </w:rPr>
        <w:t>Османской</w:t>
      </w:r>
      <w:proofErr w:type="gramEnd"/>
      <w:r w:rsidRPr="0078478D">
        <w:rPr>
          <w:rFonts w:ascii="Times New Roman" w:hAnsi="Times New Roman"/>
          <w:sz w:val="28"/>
          <w:szCs w:val="28"/>
        </w:rPr>
        <w:t xml:space="preserve"> империй. Россия и христианские народы Балканского полуострова. Российская империя и мусульманские народы Кавказа. Кавказская война.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Закавказье в политике Российской империи; борьба с Ираном за территории и влияние. Вхождение Закавказья в состав России.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pacing w:val="-4"/>
          <w:sz w:val="28"/>
          <w:szCs w:val="28"/>
        </w:rPr>
        <w:t xml:space="preserve">Россия </w:t>
      </w:r>
      <w:proofErr w:type="spellStart"/>
      <w:r w:rsidRPr="0078478D">
        <w:rPr>
          <w:rFonts w:ascii="Times New Roman" w:hAnsi="Times New Roman"/>
          <w:spacing w:val="-4"/>
          <w:sz w:val="28"/>
          <w:szCs w:val="28"/>
        </w:rPr>
        <w:t>иевропейские</w:t>
      </w:r>
      <w:proofErr w:type="spellEnd"/>
      <w:r w:rsidRPr="0078478D">
        <w:rPr>
          <w:rFonts w:ascii="Times New Roman" w:hAnsi="Times New Roman"/>
          <w:spacing w:val="-4"/>
          <w:sz w:val="28"/>
          <w:szCs w:val="28"/>
        </w:rPr>
        <w:t xml:space="preserve"> революции 1830–1831 гг., 1848–1849 гг.</w:t>
      </w:r>
      <w:r w:rsidRPr="0078478D">
        <w:rPr>
          <w:rFonts w:ascii="Times New Roman" w:hAnsi="Times New Roman"/>
          <w:sz w:val="28"/>
          <w:szCs w:val="28"/>
        </w:rPr>
        <w:t xml:space="preserve"> Крымская война и крах «Венской системы».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0"/>
        <w:jc w:val="both"/>
        <w:rPr>
          <w:spacing w:val="0"/>
        </w:rPr>
      </w:pPr>
      <w:r w:rsidRPr="0078478D">
        <w:rPr>
          <w:spacing w:val="0"/>
        </w:rPr>
        <w:t xml:space="preserve">Интеллектуальная и художественная жизнь России первой половины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Российский феномен: философия, литература и литературная критика вместо политической борьбы. Политические идеалы: иллюзии и реальность.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lastRenderedPageBreak/>
        <w:t xml:space="preserve">Общественно-политическая борьба и поиск национально-политической идентичности. </w:t>
      </w:r>
      <w:r w:rsidRPr="0078478D">
        <w:rPr>
          <w:rFonts w:ascii="Times New Roman" w:hAnsi="Times New Roman"/>
          <w:color w:val="000000"/>
          <w:sz w:val="28"/>
          <w:szCs w:val="28"/>
        </w:rPr>
        <w:t xml:space="preserve">Славянофилы. Западники. </w:t>
      </w:r>
      <w:r w:rsidRPr="0078478D">
        <w:rPr>
          <w:rFonts w:ascii="Times New Roman" w:hAnsi="Times New Roman"/>
          <w:sz w:val="28"/>
          <w:szCs w:val="28"/>
        </w:rPr>
        <w:t>Правительственная идеология и рождение теории «официальной народности».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i/>
          <w:spacing w:val="-2"/>
          <w:szCs w:val="28"/>
        </w:rPr>
      </w:pPr>
      <w:r w:rsidRPr="0078478D">
        <w:rPr>
          <w:spacing w:val="-2"/>
          <w:szCs w:val="28"/>
        </w:rPr>
        <w:t xml:space="preserve">Развитие науки и техники в России в первой половине XIX </w:t>
      </w:r>
      <w:proofErr w:type="spellStart"/>
      <w:r w:rsidRPr="0078478D">
        <w:rPr>
          <w:spacing w:val="-2"/>
          <w:szCs w:val="28"/>
        </w:rPr>
        <w:t>в</w:t>
      </w:r>
      <w:proofErr w:type="gramStart"/>
      <w:r w:rsidRPr="0078478D">
        <w:rPr>
          <w:spacing w:val="-2"/>
          <w:szCs w:val="28"/>
        </w:rPr>
        <w:t>.</w:t>
      </w:r>
      <w:r w:rsidRPr="0078478D">
        <w:rPr>
          <w:i/>
          <w:spacing w:val="-2"/>
          <w:szCs w:val="28"/>
        </w:rPr>
        <w:t>Р</w:t>
      </w:r>
      <w:proofErr w:type="gramEnd"/>
      <w:r w:rsidRPr="0078478D">
        <w:rPr>
          <w:i/>
          <w:spacing w:val="-2"/>
          <w:szCs w:val="28"/>
        </w:rPr>
        <w:t>ост</w:t>
      </w:r>
      <w:proofErr w:type="spellEnd"/>
      <w:r w:rsidRPr="0078478D">
        <w:rPr>
          <w:i/>
          <w:spacing w:val="-2"/>
          <w:szCs w:val="28"/>
        </w:rPr>
        <w:t xml:space="preserve"> национального самосознания. Реформа системы образования. Университеты и научные общества.</w:t>
      </w:r>
      <w:r w:rsidR="00C96FCE">
        <w:rPr>
          <w:i/>
          <w:spacing w:val="-2"/>
          <w:szCs w:val="28"/>
        </w:rPr>
        <w:t xml:space="preserve"> </w:t>
      </w:r>
      <w:r w:rsidRPr="0078478D">
        <w:rPr>
          <w:i/>
          <w:spacing w:val="-2"/>
          <w:szCs w:val="28"/>
        </w:rPr>
        <w:t>Правительственная политика в отношении образования.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>Открытия и технические изобретения. Литература и книгоиздание. Стили и направления в литературе: сентиментализм, романтизм, реализм. Музыкальная культура. Живопись: от классицизма к романтизму и реализму. Архитектура. Театр.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Место России в мировой художественной культуре.</w:t>
      </w:r>
    </w:p>
    <w:p w:rsidR="00D74623" w:rsidRPr="0078478D" w:rsidRDefault="00D74623" w:rsidP="00C83B65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8478D">
        <w:rPr>
          <w:rFonts w:ascii="Times New Roman" w:hAnsi="Times New Roman"/>
          <w:sz w:val="28"/>
          <w:szCs w:val="28"/>
        </w:rPr>
        <w:t>поликонфессиональность</w:t>
      </w:r>
      <w:proofErr w:type="spellEnd"/>
      <w:r w:rsidRPr="0078478D">
        <w:rPr>
          <w:rFonts w:ascii="Times New Roman" w:hAnsi="Times New Roman"/>
          <w:sz w:val="28"/>
          <w:szCs w:val="28"/>
        </w:rPr>
        <w:t>, многонациональность, аракчеевщина, военные поселения, общественное движение, декабристы, национализм, космополитизм, бюрократия, геополитическое положение, легитимизм, автономия, западники, славянофилы, национально-политическая идентичность, теория «официальной народности».</w:t>
      </w:r>
      <w:proofErr w:type="gramEnd"/>
    </w:p>
    <w:p w:rsidR="00D74623" w:rsidRPr="0078478D" w:rsidRDefault="00D74623" w:rsidP="00C83B65">
      <w:pPr>
        <w:pStyle w:val="8"/>
        <w:spacing w:before="0"/>
        <w:ind w:firstLine="0"/>
        <w:jc w:val="both"/>
        <w:rPr>
          <w:spacing w:val="0"/>
        </w:rPr>
      </w:pPr>
      <w:r w:rsidRPr="0078478D">
        <w:rPr>
          <w:spacing w:val="0"/>
        </w:rPr>
        <w:t xml:space="preserve">Россия в эпоху великих реформ Александра </w:t>
      </w:r>
      <w:r w:rsidRPr="0078478D">
        <w:rPr>
          <w:spacing w:val="0"/>
          <w:lang w:val="en-US"/>
        </w:rPr>
        <w:t>II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Россия после Крымской войны. Александр </w:t>
      </w:r>
      <w:r w:rsidRPr="0078478D">
        <w:rPr>
          <w:rFonts w:ascii="Times New Roman" w:hAnsi="Times New Roman"/>
          <w:sz w:val="28"/>
          <w:szCs w:val="28"/>
          <w:lang w:val="en-US"/>
        </w:rPr>
        <w:t>II</w:t>
      </w:r>
      <w:r w:rsidRPr="0078478D">
        <w:rPr>
          <w:rFonts w:ascii="Times New Roman" w:hAnsi="Times New Roman"/>
          <w:sz w:val="28"/>
          <w:szCs w:val="28"/>
        </w:rPr>
        <w:t>. Подготовка крестьянской реформы. Отмена крепостного права. Судебная, земская и военная реформы. Финансовые преобразования. Реформы в области просвещения и печати. Итоги реформ, их историческое значение.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Власть и общество. Формы общественного движения. Основные направления общественной мысли.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Либералы и консерваторы власти. Реакция на польское восстание. Особенности государственно-политического консерватизма второй половины </w:t>
      </w:r>
      <w:r w:rsidRPr="0078478D">
        <w:rPr>
          <w:rFonts w:ascii="Times New Roman" w:hAnsi="Times New Roman"/>
          <w:sz w:val="28"/>
          <w:szCs w:val="28"/>
          <w:lang w:val="en-US"/>
        </w:rPr>
        <w:t>XIX</w:t>
      </w:r>
      <w:r w:rsidRPr="0078478D">
        <w:rPr>
          <w:rFonts w:ascii="Times New Roman" w:hAnsi="Times New Roman"/>
          <w:sz w:val="28"/>
          <w:szCs w:val="28"/>
        </w:rPr>
        <w:t xml:space="preserve"> в. Российский либерализм.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Социалистические идеи в России. Российские радикалы: от нигилистов к бунтарям, пропагандистам и заговорщикам. От народнических кружков к «Народной воле». Правительственные репрессии и революционный террор.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Цареубийство 1 марта 1881 г. и его последствия.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Пореформенная Россия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Общество и государство. Завершение промышленного переворота. Общество и рынок. Урбанизация. Изменения социальной структуры общества в условиях индустриального развития. Разложение дворянства. Расслоение крестьянства. Формирование новых </w:t>
      </w:r>
      <w:r w:rsidRPr="0078478D">
        <w:rPr>
          <w:rFonts w:ascii="Times New Roman" w:hAnsi="Times New Roman"/>
          <w:i/>
          <w:sz w:val="28"/>
          <w:szCs w:val="28"/>
        </w:rPr>
        <w:t>социальных</w:t>
      </w:r>
      <w:r w:rsidRPr="0078478D">
        <w:rPr>
          <w:rFonts w:ascii="Times New Roman" w:hAnsi="Times New Roman"/>
          <w:sz w:val="28"/>
          <w:szCs w:val="28"/>
        </w:rPr>
        <w:t xml:space="preserve"> слоев. Буржуазия и пролетариат. </w:t>
      </w:r>
      <w:r w:rsidRPr="0078478D">
        <w:rPr>
          <w:rFonts w:ascii="Times New Roman" w:hAnsi="Times New Roman"/>
          <w:i/>
          <w:sz w:val="28"/>
          <w:szCs w:val="28"/>
        </w:rPr>
        <w:t>Феномен российской интеллигенции.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Консервативный курс Александра </w:t>
      </w:r>
      <w:r w:rsidRPr="0078478D">
        <w:rPr>
          <w:rFonts w:ascii="Times New Roman" w:hAnsi="Times New Roman"/>
          <w:sz w:val="28"/>
          <w:szCs w:val="28"/>
          <w:lang w:val="en-US"/>
        </w:rPr>
        <w:t>III</w:t>
      </w:r>
      <w:r w:rsidRPr="0078478D">
        <w:rPr>
          <w:rFonts w:ascii="Times New Roman" w:hAnsi="Times New Roman"/>
          <w:sz w:val="28"/>
          <w:szCs w:val="28"/>
        </w:rPr>
        <w:t xml:space="preserve">. Ограничение реформ. Ужесточение цензуры. Сословная и национальная политика правительства. </w:t>
      </w:r>
      <w:r w:rsidRPr="0078478D">
        <w:rPr>
          <w:rFonts w:ascii="Times New Roman" w:hAnsi="Times New Roman"/>
          <w:i/>
          <w:sz w:val="28"/>
          <w:szCs w:val="28"/>
        </w:rPr>
        <w:t>Идеология самодержавия. К.П. Победоносцев и официальный консерватизм.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Общественное движение: спад и новый подъем.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Неолибералы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и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неонародники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>. Первые марксисты.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0"/>
        <w:jc w:val="both"/>
        <w:rPr>
          <w:spacing w:val="0"/>
        </w:rPr>
      </w:pPr>
      <w:r w:rsidRPr="0078478D">
        <w:rPr>
          <w:spacing w:val="0"/>
        </w:rPr>
        <w:lastRenderedPageBreak/>
        <w:t xml:space="preserve">Россия в системе международных отношений второй половины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pStyle w:val="1"/>
        <w:spacing w:after="0" w:afterAutospacing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478D">
        <w:rPr>
          <w:rFonts w:ascii="Times New Roman" w:hAnsi="Times New Roman" w:cs="Times New Roman"/>
          <w:b w:val="0"/>
          <w:sz w:val="28"/>
          <w:szCs w:val="28"/>
        </w:rPr>
        <w:t>Геополитические интересы империи и международные противоречия. Отмена условий Парижского мира. «Союз трех императоров». Россия и Восток. Россия и славянский вопрос. Русско-турецкая война 1877–1878 гг. и ее результаты. Россия и европейские державы. Политика России в Средней Азии и на Дальнем Востоке.</w:t>
      </w:r>
    </w:p>
    <w:p w:rsidR="00D74623" w:rsidRPr="0078478D" w:rsidRDefault="00D74623" w:rsidP="00C83B65">
      <w:pPr>
        <w:pStyle w:val="8"/>
        <w:spacing w:before="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Интеллектуальная и художественная жизнь пореформенной России</w:t>
      </w:r>
    </w:p>
    <w:p w:rsidR="00D74623" w:rsidRPr="0078478D" w:rsidRDefault="00D74623" w:rsidP="00C83B65">
      <w:pPr>
        <w:pStyle w:val="1"/>
        <w:spacing w:after="0" w:afterAutospacing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478D">
        <w:rPr>
          <w:rFonts w:ascii="Times New Roman" w:hAnsi="Times New Roman" w:cs="Times New Roman"/>
          <w:b w:val="0"/>
          <w:sz w:val="28"/>
          <w:szCs w:val="28"/>
        </w:rPr>
        <w:t xml:space="preserve">Великие реформы и русская культура. Перемены в системе образования: училища, школы, гимназии, университеты. </w:t>
      </w:r>
      <w:r w:rsidRPr="0078478D">
        <w:rPr>
          <w:rFonts w:ascii="Times New Roman" w:hAnsi="Times New Roman" w:cs="Times New Roman"/>
          <w:b w:val="0"/>
          <w:i/>
          <w:sz w:val="28"/>
          <w:szCs w:val="28"/>
        </w:rPr>
        <w:t>Женское образование. Книгоиздание. Рост национального самосознания народов империи.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 xml:space="preserve">Развитие науки и техники. </w:t>
      </w:r>
      <w:r w:rsidRPr="0078478D">
        <w:rPr>
          <w:i/>
          <w:szCs w:val="28"/>
        </w:rPr>
        <w:t>Университеты и научные общества.</w:t>
      </w:r>
      <w:r w:rsidRPr="0078478D">
        <w:rPr>
          <w:szCs w:val="28"/>
        </w:rPr>
        <w:t xml:space="preserve"> Золотой век русской литературы. Музыкальная культура. Живопись. Архитектура. Театр.</w:t>
      </w:r>
    </w:p>
    <w:p w:rsidR="00D74623" w:rsidRPr="0078478D" w:rsidRDefault="00D74623" w:rsidP="00C83B65">
      <w:pPr>
        <w:pStyle w:val="8"/>
        <w:spacing w:before="0"/>
        <w:ind w:firstLine="0"/>
        <w:jc w:val="both"/>
        <w:rPr>
          <w:i/>
          <w:spacing w:val="0"/>
        </w:rPr>
      </w:pPr>
    </w:p>
    <w:p w:rsidR="00D74623" w:rsidRPr="0078478D" w:rsidRDefault="00D74623" w:rsidP="00C83B65">
      <w:pPr>
        <w:pStyle w:val="8"/>
        <w:spacing w:before="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 xml:space="preserve">Повседневная жизнь населения России в </w:t>
      </w:r>
      <w:r w:rsidRPr="0078478D">
        <w:rPr>
          <w:spacing w:val="0"/>
          <w:lang w:val="en-US"/>
        </w:rPr>
        <w:t>XIX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>Крестьянство. Крестьянская община. Крестьянская семья и внутрисемейные отношения. Бытовой уклад. Менталитет крестьянства. Религиозные воззрения. Трудовая этика.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>Роль городов в культурной жизни страны. Городское население. Численность и социальная структура. Городская семья. Повседневная жизнь русского города. Женская эмансипация. Столица и провинция. Пролетариат: быт, воззрения, психология. Формирование русской буржуазии.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pacing w:val="-6"/>
          <w:szCs w:val="28"/>
        </w:rPr>
      </w:pPr>
      <w:r w:rsidRPr="0078478D">
        <w:rPr>
          <w:spacing w:val="-6"/>
          <w:szCs w:val="28"/>
        </w:rPr>
        <w:t>Духовенство. Правовое и материальное положение. Иерархи и рядовое духовенство. Быт, нравы. Священнослужители и общество.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>Дворянство. Права, привилегии, обязанности. Столичное и поместное дворянство. Дворянская семья. Образование и карьера дворянина. Нравы и обычаи. Просвещенный дворянин и «дикий» помещик. Офицерство. Значение дворянской культуры в истории России.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>Чиновный мир. Высшая бюрократия и «маленький человек»: материальное положение и духовные запросы.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i/>
          <w:szCs w:val="28"/>
        </w:rPr>
      </w:pPr>
      <w:r w:rsidRPr="0078478D">
        <w:rPr>
          <w:i/>
          <w:szCs w:val="28"/>
        </w:rPr>
        <w:t>Обычаи и нравы народов России.</w:t>
      </w:r>
    </w:p>
    <w:p w:rsidR="00D74623" w:rsidRDefault="00D74623" w:rsidP="00C83B65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>: крестьянская реформа, радикализм, народничество, репрессии, марксизм, менталитет.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8876D4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="008D1394">
        <w:rPr>
          <w:rFonts w:ascii="Times New Roman" w:hAnsi="Times New Roman"/>
          <w:bCs/>
          <w:color w:val="000000"/>
          <w:sz w:val="28"/>
          <w:szCs w:val="28"/>
        </w:rPr>
        <w:t>Социально-экономическое и политическое развитие России в первой половине 19 века.</w:t>
      </w:r>
    </w:p>
    <w:p w:rsidR="008876D4" w:rsidRDefault="0092407C" w:rsidP="00C83B65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76D4">
        <w:rPr>
          <w:rFonts w:ascii="Times New Roman" w:hAnsi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/>
          <w:sz w:val="28"/>
          <w:szCs w:val="28"/>
        </w:rPr>
        <w:t>:</w:t>
      </w:r>
      <w:r w:rsidR="00553566">
        <w:rPr>
          <w:rFonts w:ascii="Times New Roman" w:hAnsi="Times New Roman"/>
          <w:sz w:val="28"/>
          <w:szCs w:val="28"/>
        </w:rPr>
        <w:t xml:space="preserve"> 1. Подготовить сообщение «Отечественная война 1812 года в литературе и искусстве».</w:t>
      </w:r>
    </w:p>
    <w:p w:rsidR="00553566" w:rsidRP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Подготовить сообщение на тему </w:t>
      </w:r>
      <w:r w:rsidRPr="00553566">
        <w:rPr>
          <w:rFonts w:ascii="Times New Roman" w:hAnsi="Times New Roman"/>
          <w:sz w:val="28"/>
          <w:szCs w:val="28"/>
        </w:rPr>
        <w:t>«Музыкальная культура в первой половине 19 века»</w:t>
      </w:r>
    </w:p>
    <w:p w:rsidR="00553566" w:rsidRP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Подготовить сообщение на темы: </w:t>
      </w:r>
      <w:r w:rsidRPr="00553566">
        <w:rPr>
          <w:rFonts w:ascii="Times New Roman" w:hAnsi="Times New Roman"/>
          <w:sz w:val="28"/>
          <w:szCs w:val="28"/>
        </w:rPr>
        <w:t>«К. П. Победоносцев</w:t>
      </w:r>
      <w:r w:rsidR="00C96FCE">
        <w:rPr>
          <w:rFonts w:ascii="Times New Roman" w:hAnsi="Times New Roman"/>
          <w:sz w:val="28"/>
          <w:szCs w:val="28"/>
        </w:rPr>
        <w:t xml:space="preserve"> и официальный консерватизм», «</w:t>
      </w:r>
      <w:r w:rsidRPr="00553566">
        <w:rPr>
          <w:rFonts w:ascii="Times New Roman" w:hAnsi="Times New Roman"/>
          <w:sz w:val="28"/>
          <w:szCs w:val="28"/>
        </w:rPr>
        <w:t xml:space="preserve">Крестьянская семья и внутрисемейные отношения в 19 веке», </w:t>
      </w:r>
      <w:r>
        <w:rPr>
          <w:rFonts w:ascii="Times New Roman" w:hAnsi="Times New Roman"/>
          <w:sz w:val="28"/>
          <w:szCs w:val="28"/>
        </w:rPr>
        <w:t>«</w:t>
      </w:r>
      <w:r w:rsidRPr="00553566">
        <w:rPr>
          <w:rFonts w:ascii="Times New Roman" w:hAnsi="Times New Roman"/>
          <w:sz w:val="28"/>
          <w:szCs w:val="28"/>
        </w:rPr>
        <w:t>Роль городов в культурной жизни страны. Столица и провинция»</w:t>
      </w:r>
    </w:p>
    <w:p w:rsidR="00553566" w:rsidRP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Подготовить сообщение на тему:</w:t>
      </w:r>
      <w:r w:rsidR="00C96FCE">
        <w:rPr>
          <w:rFonts w:ascii="Times New Roman" w:hAnsi="Times New Roman"/>
          <w:sz w:val="28"/>
          <w:szCs w:val="28"/>
        </w:rPr>
        <w:t xml:space="preserve"> «</w:t>
      </w:r>
      <w:r w:rsidRPr="00553566">
        <w:rPr>
          <w:rFonts w:ascii="Times New Roman" w:hAnsi="Times New Roman"/>
          <w:sz w:val="28"/>
          <w:szCs w:val="28"/>
        </w:rPr>
        <w:t>Дворянство. Образование и карьера дворянина»</w:t>
      </w:r>
    </w:p>
    <w:p w:rsidR="00553566" w:rsidRP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553566">
        <w:rPr>
          <w:rFonts w:ascii="Times New Roman" w:hAnsi="Times New Roman"/>
          <w:sz w:val="28"/>
          <w:szCs w:val="28"/>
        </w:rPr>
        <w:t>Подготовить сообщение на тему: «Перемены в системе образования во второй половине 19 века. Женское образование»</w:t>
      </w:r>
    </w:p>
    <w:p w:rsidR="00553566" w:rsidRP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553566">
        <w:rPr>
          <w:rFonts w:ascii="Times New Roman" w:hAnsi="Times New Roman"/>
          <w:sz w:val="28"/>
          <w:szCs w:val="28"/>
        </w:rPr>
        <w:t>Подготовить сообщение на тему: «Духовенство в XIX веке»,</w:t>
      </w:r>
    </w:p>
    <w:p w:rsidR="00553566" w:rsidRDefault="00553566" w:rsidP="0055356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55356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дготовить презентацию на тему: </w:t>
      </w:r>
      <w:r w:rsidR="00C96FCE">
        <w:rPr>
          <w:rFonts w:ascii="Times New Roman" w:hAnsi="Times New Roman"/>
          <w:sz w:val="28"/>
          <w:szCs w:val="28"/>
        </w:rPr>
        <w:t>«</w:t>
      </w:r>
      <w:r w:rsidRPr="00553566">
        <w:rPr>
          <w:rFonts w:ascii="Times New Roman" w:hAnsi="Times New Roman"/>
          <w:sz w:val="28"/>
          <w:szCs w:val="28"/>
        </w:rPr>
        <w:t>Музыкальная культура во второй половине 19 века»</w:t>
      </w:r>
    </w:p>
    <w:p w:rsidR="007C52F9" w:rsidRPr="00553566" w:rsidRDefault="007C52F9" w:rsidP="00C83B65">
      <w:pPr>
        <w:pStyle w:val="ac"/>
        <w:spacing w:line="240" w:lineRule="auto"/>
        <w:ind w:firstLine="0"/>
        <w:jc w:val="both"/>
        <w:rPr>
          <w:szCs w:val="28"/>
        </w:rPr>
      </w:pPr>
    </w:p>
    <w:p w:rsidR="007C52F9" w:rsidRPr="0004375A" w:rsidRDefault="007C52F9" w:rsidP="00C83B65">
      <w:pPr>
        <w:pStyle w:val="ac"/>
        <w:spacing w:line="240" w:lineRule="auto"/>
        <w:ind w:firstLine="0"/>
        <w:jc w:val="both"/>
        <w:rPr>
          <w:szCs w:val="28"/>
        </w:rPr>
      </w:pPr>
    </w:p>
    <w:p w:rsidR="00D74623" w:rsidRPr="0078478D" w:rsidRDefault="00D74623" w:rsidP="00C83B65">
      <w:pPr>
        <w:spacing w:before="120" w:after="0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 xml:space="preserve">10. </w:t>
      </w:r>
      <w:r w:rsidRPr="0078478D">
        <w:rPr>
          <w:rFonts w:ascii="Times New Roman" w:hAnsi="Times New Roman"/>
          <w:b/>
          <w:bCs/>
          <w:caps/>
          <w:sz w:val="28"/>
          <w:szCs w:val="28"/>
        </w:rPr>
        <w:t xml:space="preserve">От новой истории </w:t>
      </w:r>
      <w:proofErr w:type="gramStart"/>
      <w:r w:rsidRPr="0078478D">
        <w:rPr>
          <w:rFonts w:ascii="Times New Roman" w:hAnsi="Times New Roman"/>
          <w:b/>
          <w:bCs/>
          <w:caps/>
          <w:sz w:val="28"/>
          <w:szCs w:val="28"/>
        </w:rPr>
        <w:t>к</w:t>
      </w:r>
      <w:proofErr w:type="gramEnd"/>
      <w:r w:rsidRPr="0078478D">
        <w:rPr>
          <w:rFonts w:ascii="Times New Roman" w:hAnsi="Times New Roman"/>
          <w:b/>
          <w:bCs/>
          <w:caps/>
          <w:sz w:val="28"/>
          <w:szCs w:val="28"/>
        </w:rPr>
        <w:t xml:space="preserve"> новейшей</w:t>
      </w:r>
    </w:p>
    <w:p w:rsidR="00D74623" w:rsidRPr="0078478D" w:rsidRDefault="00D74623" w:rsidP="00C83B65">
      <w:pPr>
        <w:spacing w:before="120" w:after="0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Международные отношения в начале</w:t>
      </w:r>
      <w:proofErr w:type="gramStart"/>
      <w:r w:rsidRPr="0078478D">
        <w:rPr>
          <w:rFonts w:ascii="Times New Roman" w:hAnsi="Times New Roman"/>
          <w:b/>
          <w:sz w:val="28"/>
          <w:szCs w:val="28"/>
          <w:lang w:val="en-US"/>
        </w:rPr>
        <w:t>XX</w:t>
      </w:r>
      <w:proofErr w:type="gramEnd"/>
      <w:r w:rsidRPr="0078478D">
        <w:rPr>
          <w:rFonts w:ascii="Times New Roman" w:hAnsi="Times New Roman"/>
          <w:b/>
          <w:sz w:val="28"/>
          <w:szCs w:val="28"/>
        </w:rPr>
        <w:t xml:space="preserve"> в.</w:t>
      </w:r>
    </w:p>
    <w:p w:rsidR="00D74623" w:rsidRPr="0078478D" w:rsidRDefault="00D74623" w:rsidP="00C83B65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Изменения в системе международных отношений на рубеже XIX—XX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отношений. </w:t>
      </w:r>
      <w:r w:rsidRPr="0078478D">
        <w:rPr>
          <w:rFonts w:ascii="Times New Roman" w:hAnsi="Times New Roman"/>
          <w:i/>
          <w:sz w:val="28"/>
          <w:szCs w:val="28"/>
        </w:rPr>
        <w:t>«Восточный вопрос» во внешней политике Российской империи</w:t>
      </w:r>
      <w:r w:rsidRPr="0078478D">
        <w:rPr>
          <w:rFonts w:ascii="Times New Roman" w:hAnsi="Times New Roman"/>
          <w:sz w:val="28"/>
          <w:szCs w:val="28"/>
        </w:rPr>
        <w:t xml:space="preserve">. Начало борьбы за передел мира. </w:t>
      </w:r>
      <w:r w:rsidRPr="0078478D">
        <w:rPr>
          <w:rFonts w:ascii="Times New Roman" w:hAnsi="Times New Roman"/>
          <w:i/>
          <w:sz w:val="28"/>
          <w:szCs w:val="28"/>
        </w:rPr>
        <w:t>Испано-американская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англо-бурская и</w:t>
      </w:r>
      <w:r w:rsidRPr="0078478D">
        <w:rPr>
          <w:rFonts w:ascii="Times New Roman" w:hAnsi="Times New Roman"/>
          <w:sz w:val="28"/>
          <w:szCs w:val="28"/>
        </w:rPr>
        <w:t xml:space="preserve"> русско-японская войны. Складывание двух противостоящих друг другу военных блоков великих держав — Тройственного союза и Антанты.</w:t>
      </w:r>
    </w:p>
    <w:p w:rsidR="00D74623" w:rsidRPr="0078478D" w:rsidRDefault="00D74623" w:rsidP="00C83B65">
      <w:pPr>
        <w:pStyle w:val="8"/>
        <w:spacing w:before="120" w:line="360" w:lineRule="auto"/>
        <w:ind w:firstLine="0"/>
        <w:jc w:val="both"/>
      </w:pPr>
      <w:r w:rsidRPr="0078478D">
        <w:t xml:space="preserve">«Прекрасная эпоха»: западное общество в начале ХХ </w:t>
      </w:r>
      <w:proofErr w:type="gramStart"/>
      <w:r w:rsidRPr="0078478D">
        <w:t>в</w:t>
      </w:r>
      <w:proofErr w:type="gramEnd"/>
      <w:r w:rsidRPr="0078478D">
        <w:t>.</w:t>
      </w:r>
    </w:p>
    <w:p w:rsidR="00D74623" w:rsidRPr="0078478D" w:rsidRDefault="00D74623" w:rsidP="00C83B65">
      <w:pPr>
        <w:pStyle w:val="2"/>
        <w:spacing w:after="0" w:line="240" w:lineRule="auto"/>
        <w:ind w:left="0"/>
        <w:jc w:val="both"/>
        <w:rPr>
          <w:i/>
          <w:sz w:val="28"/>
          <w:szCs w:val="28"/>
        </w:rPr>
      </w:pPr>
      <w:r w:rsidRPr="0078478D">
        <w:rPr>
          <w:sz w:val="28"/>
          <w:szCs w:val="28"/>
        </w:rPr>
        <w:t xml:space="preserve">Перемены в социальной структуре индустриально развитых стран. Урбанизация. Снижение доли аграрного населения. Рост экономического веса сферы услуг. Повышение образовательного уровня населения. </w:t>
      </w:r>
      <w:r w:rsidRPr="0078478D">
        <w:rPr>
          <w:i/>
          <w:sz w:val="28"/>
          <w:szCs w:val="28"/>
        </w:rPr>
        <w:t>Новшества в повседневной жизни</w:t>
      </w:r>
      <w:r w:rsidRPr="0078478D">
        <w:rPr>
          <w:sz w:val="28"/>
          <w:szCs w:val="28"/>
        </w:rPr>
        <w:t>. Изменения в положении рабочих. Профсоюзное движение.</w:t>
      </w:r>
    </w:p>
    <w:p w:rsidR="00D74623" w:rsidRPr="0078478D" w:rsidRDefault="00D74623" w:rsidP="00C83B65">
      <w:pPr>
        <w:pStyle w:val="2"/>
        <w:spacing w:before="100" w:beforeAutospacing="1" w:after="0" w:line="240" w:lineRule="auto"/>
        <w:ind w:left="0"/>
        <w:jc w:val="both"/>
        <w:rPr>
          <w:sz w:val="28"/>
          <w:szCs w:val="28"/>
        </w:rPr>
      </w:pPr>
      <w:r w:rsidRPr="0078478D">
        <w:rPr>
          <w:b/>
          <w:sz w:val="28"/>
          <w:szCs w:val="28"/>
        </w:rPr>
        <w:t xml:space="preserve">Научно-технический прогресс на рубеже </w:t>
      </w:r>
      <w:r w:rsidRPr="0078478D">
        <w:rPr>
          <w:b/>
          <w:sz w:val="28"/>
          <w:szCs w:val="28"/>
          <w:lang w:val="en-US"/>
        </w:rPr>
        <w:t>XIX</w:t>
      </w:r>
      <w:r w:rsidRPr="0078478D">
        <w:rPr>
          <w:b/>
          <w:sz w:val="28"/>
          <w:szCs w:val="28"/>
        </w:rPr>
        <w:t>–</w:t>
      </w:r>
      <w:r w:rsidRPr="0078478D">
        <w:rPr>
          <w:b/>
          <w:sz w:val="28"/>
          <w:szCs w:val="28"/>
          <w:lang w:val="en-US"/>
        </w:rPr>
        <w:t>XX</w:t>
      </w:r>
      <w:r w:rsidRPr="0078478D">
        <w:rPr>
          <w:b/>
          <w:sz w:val="28"/>
          <w:szCs w:val="28"/>
        </w:rPr>
        <w:t xml:space="preserve"> вв.</w:t>
      </w:r>
    </w:p>
    <w:p w:rsidR="00D74623" w:rsidRPr="0078478D" w:rsidRDefault="00D74623" w:rsidP="00C83B65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 w:rsidRPr="0078478D">
        <w:rPr>
          <w:sz w:val="28"/>
          <w:szCs w:val="28"/>
        </w:rPr>
        <w:t xml:space="preserve">Энергетическая революция. Новая физика и распад «неделимого атома». Расширение границ познаваемого мира. Новые скорости информационных потоков. Транспорт — кровеносная система индустриального общества. Достижения естественных наук. Новые отношения науки и производства. </w:t>
      </w:r>
      <w:r w:rsidRPr="0078478D">
        <w:rPr>
          <w:i/>
          <w:sz w:val="28"/>
          <w:szCs w:val="28"/>
        </w:rPr>
        <w:t>Индустрия и среда обитания.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Россия в начале</w:t>
      </w:r>
      <w:proofErr w:type="gramStart"/>
      <w:r w:rsidRPr="0078478D">
        <w:rPr>
          <w:spacing w:val="0"/>
          <w:lang w:val="en-US"/>
        </w:rPr>
        <w:t>XX</w:t>
      </w:r>
      <w:proofErr w:type="gramEnd"/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Социальный и демографический состав российского общества. </w:t>
      </w:r>
      <w:r w:rsidRPr="0078478D">
        <w:rPr>
          <w:rFonts w:ascii="Times New Roman" w:hAnsi="Times New Roman"/>
          <w:i/>
          <w:sz w:val="28"/>
          <w:szCs w:val="28"/>
        </w:rPr>
        <w:t xml:space="preserve">Быт и культура. Уровень образования. Особенности формирования городского населения. Сельское население в период модернизации. </w:t>
      </w:r>
      <w:r w:rsidRPr="0078478D">
        <w:rPr>
          <w:rFonts w:ascii="Times New Roman" w:hAnsi="Times New Roman"/>
          <w:sz w:val="28"/>
          <w:szCs w:val="28"/>
        </w:rPr>
        <w:t xml:space="preserve">Миграционные процессы. Кризис сословного деления. </w:t>
      </w:r>
      <w:r w:rsidRPr="0078478D">
        <w:rPr>
          <w:rFonts w:ascii="Times New Roman" w:hAnsi="Times New Roman"/>
          <w:i/>
          <w:sz w:val="28"/>
          <w:szCs w:val="28"/>
        </w:rPr>
        <w:t>Социальные стереотипы.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Российская правовая система. Свод законов Российской империи. </w:t>
      </w:r>
      <w:r w:rsidRPr="0078478D">
        <w:rPr>
          <w:rFonts w:ascii="Times New Roman" w:hAnsi="Times New Roman"/>
          <w:i/>
          <w:sz w:val="28"/>
          <w:szCs w:val="28"/>
        </w:rPr>
        <w:t>Особенности развития судебной системы. Уголовное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гражданское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процессуальное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семейное право. Роль традиционного права в жизни общества. Правовая культура населения.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Государство. Особенности российской монархии. Система министерств. Становление российского парламентаризма. Государственная дума и </w:t>
      </w:r>
      <w:r w:rsidRPr="0078478D">
        <w:rPr>
          <w:rFonts w:ascii="Times New Roman" w:hAnsi="Times New Roman"/>
          <w:sz w:val="28"/>
          <w:szCs w:val="28"/>
        </w:rPr>
        <w:lastRenderedPageBreak/>
        <w:t>Государственный совет. Региональная структура управления. Местное самоуправление.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Общественная жизнь. Либерализм и консерватизм. Революция 1905–1907 гг.: социальный заказ на модернизацию или протест против нее. Традиционализм и модернизм в левом движении: народнические и марксистские партии.</w:t>
      </w:r>
    </w:p>
    <w:p w:rsidR="00D74623" w:rsidRPr="0078478D" w:rsidRDefault="00D74623" w:rsidP="00C83B65">
      <w:pPr>
        <w:pStyle w:val="af0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Экономические реформы С.Ю. Витте и П.А. Столыпина. </w:t>
      </w:r>
      <w:r w:rsidRPr="0078478D">
        <w:rPr>
          <w:rFonts w:ascii="Times New Roman" w:hAnsi="Times New Roman"/>
          <w:i/>
          <w:sz w:val="28"/>
          <w:szCs w:val="28"/>
        </w:rPr>
        <w:t>Степень готовности общества к экономической модернизации по западным образцам.</w:t>
      </w:r>
    </w:p>
    <w:p w:rsidR="00D74623" w:rsidRPr="0078478D" w:rsidRDefault="00D74623" w:rsidP="00C83B65">
      <w:pPr>
        <w:pStyle w:val="af0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Россия в системе международных отношений. Проблемы догоняющей модернизации. «Восточный вопрос» во внешней политике Российской империи. Русско-японская война. Военно-политические блоки.</w:t>
      </w:r>
    </w:p>
    <w:p w:rsidR="00D74623" w:rsidRPr="0078478D" w:rsidRDefault="00D74623" w:rsidP="00C83B65">
      <w:pPr>
        <w:pStyle w:val="af0"/>
        <w:widowControl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Плюсы и минусы российской национальной политики. Русификация и «мягкая» колонизация. Организация общинного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сословного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городского и сельского управления у различных народов империи. Национальные элиты в системе государственного управления империи.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Первая мировая война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Истоки и причины. Особенности военных конфликтов в </w:t>
      </w:r>
      <w:r w:rsidRPr="0078478D">
        <w:rPr>
          <w:rFonts w:ascii="Times New Roman" w:hAnsi="Times New Roman"/>
          <w:sz w:val="28"/>
          <w:szCs w:val="28"/>
          <w:lang w:val="en-US"/>
        </w:rPr>
        <w:t>XX</w:t>
      </w:r>
      <w:r w:rsidRPr="0078478D">
        <w:rPr>
          <w:rFonts w:ascii="Times New Roman" w:hAnsi="Times New Roman"/>
          <w:sz w:val="28"/>
          <w:szCs w:val="28"/>
        </w:rPr>
        <w:t xml:space="preserve"> в.: </w:t>
      </w:r>
      <w:proofErr w:type="spellStart"/>
      <w:r w:rsidRPr="0078478D">
        <w:rPr>
          <w:rFonts w:ascii="Times New Roman" w:hAnsi="Times New Roman"/>
          <w:sz w:val="28"/>
          <w:szCs w:val="28"/>
        </w:rPr>
        <w:t>техносфера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против человечества. Тотальный характер войны. Гибель традиционных военно-административных империй. Версальская система. </w:t>
      </w:r>
      <w:r w:rsidRPr="0078478D">
        <w:rPr>
          <w:rFonts w:ascii="Times New Roman" w:hAnsi="Times New Roman"/>
          <w:i/>
          <w:sz w:val="28"/>
          <w:szCs w:val="28"/>
        </w:rPr>
        <w:t xml:space="preserve">Первый общий кризис либерализма. Трансформация традиционных идеологий в </w:t>
      </w:r>
      <w:proofErr w:type="gramStart"/>
      <w:r w:rsidRPr="0078478D">
        <w:rPr>
          <w:rFonts w:ascii="Times New Roman" w:hAnsi="Times New Roman"/>
          <w:i/>
          <w:sz w:val="28"/>
          <w:szCs w:val="28"/>
        </w:rPr>
        <w:t>тоталитарные</w:t>
      </w:r>
      <w:proofErr w:type="gramEnd"/>
      <w:r w:rsidRPr="0078478D">
        <w:rPr>
          <w:rFonts w:ascii="Times New Roman" w:hAnsi="Times New Roman"/>
          <w:i/>
          <w:sz w:val="28"/>
          <w:szCs w:val="28"/>
        </w:rPr>
        <w:t>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Россия в Первой мировой войне</w:t>
      </w:r>
    </w:p>
    <w:p w:rsidR="00D74623" w:rsidRPr="0078478D" w:rsidRDefault="00D74623" w:rsidP="00C83B65">
      <w:pPr>
        <w:pStyle w:val="af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Влияние войны на общество. Изменения в социальной структуре. Диспропорции в государственной системе, экономике и национальной политике. Армия и общество: перекос во взаимоотношениях. Государство и общественные организации: попытки взаимной интеграции; замыслы и результат. Изменение правовой системы. </w:t>
      </w:r>
      <w:r w:rsidRPr="0078478D">
        <w:rPr>
          <w:rFonts w:ascii="Times New Roman" w:hAnsi="Times New Roman"/>
          <w:i/>
          <w:sz w:val="28"/>
          <w:szCs w:val="28"/>
        </w:rPr>
        <w:t>Чрезвычайное законодательство и его восприятие обществом.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Февральская революция в России</w:t>
      </w:r>
    </w:p>
    <w:p w:rsidR="00D74623" w:rsidRPr="0078478D" w:rsidRDefault="00D74623" w:rsidP="00C83B65">
      <w:pPr>
        <w:pStyle w:val="af0"/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Причины и ход революции. Эволюция власти и общества от февраля к октябрю </w:t>
      </w:r>
      <w:smartTag w:uri="urn:schemas-microsoft-com:office:smarttags" w:element="metricconverter">
        <w:smartTagPr>
          <w:attr w:name="ProductID" w:val="1917 г"/>
        </w:smartTagPr>
        <w:r w:rsidRPr="0078478D">
          <w:rPr>
            <w:rFonts w:ascii="Times New Roman" w:hAnsi="Times New Roman"/>
            <w:sz w:val="28"/>
            <w:szCs w:val="28"/>
          </w:rPr>
          <w:t>1917 г</w:t>
        </w:r>
      </w:smartTag>
      <w:r w:rsidRPr="0078478D">
        <w:rPr>
          <w:rFonts w:ascii="Times New Roman" w:hAnsi="Times New Roman"/>
          <w:sz w:val="28"/>
          <w:szCs w:val="28"/>
        </w:rPr>
        <w:t xml:space="preserve">. Двоевластие. Кризисы Временного правительства. Причины </w:t>
      </w:r>
      <w:proofErr w:type="spellStart"/>
      <w:r w:rsidRPr="0078478D">
        <w:rPr>
          <w:rFonts w:ascii="Times New Roman" w:hAnsi="Times New Roman"/>
          <w:sz w:val="28"/>
          <w:szCs w:val="28"/>
        </w:rPr>
        <w:t>радикализации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общества. Учредительное собрание: ожидание, деятельность, результат.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Приход большевиков к власти в России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 xml:space="preserve">Споры об Октябре </w:t>
      </w:r>
      <w:smartTag w:uri="urn:schemas-microsoft-com:office:smarttags" w:element="metricconverter">
        <w:smartTagPr>
          <w:attr w:name="ProductID" w:val="1917 г"/>
        </w:smartTagPr>
        <w:r w:rsidRPr="0078478D">
          <w:rPr>
            <w:rFonts w:ascii="Times New Roman" w:hAnsi="Times New Roman"/>
            <w:i/>
            <w:sz w:val="28"/>
            <w:szCs w:val="28"/>
          </w:rPr>
          <w:t>1917 г</w:t>
        </w:r>
      </w:smartTag>
      <w:r w:rsidRPr="0078478D">
        <w:rPr>
          <w:rFonts w:ascii="Times New Roman" w:hAnsi="Times New Roman"/>
          <w:i/>
          <w:sz w:val="28"/>
          <w:szCs w:val="28"/>
        </w:rPr>
        <w:t>.: логическое развитие февральских событий или «заговор»?</w:t>
      </w:r>
      <w:r w:rsidRPr="0078478D">
        <w:rPr>
          <w:rFonts w:ascii="Times New Roman" w:hAnsi="Times New Roman"/>
          <w:sz w:val="28"/>
          <w:szCs w:val="28"/>
        </w:rPr>
        <w:t xml:space="preserve"> Первые шаги советской власти. Трансформация дореволюционных идей большевиков: государственное управление, армия, экономика. Формирование однопартийной системы. Становление новой правовой системы: от первых декретов до Конституции </w:t>
      </w:r>
      <w:smartTag w:uri="urn:schemas-microsoft-com:office:smarttags" w:element="metricconverter">
        <w:smartTagPr>
          <w:attr w:name="ProductID" w:val="1918 г"/>
        </w:smartTagPr>
        <w:r w:rsidRPr="0078478D">
          <w:rPr>
            <w:rFonts w:ascii="Times New Roman" w:hAnsi="Times New Roman"/>
            <w:sz w:val="28"/>
            <w:szCs w:val="28"/>
          </w:rPr>
          <w:t>1918 г</w:t>
        </w:r>
      </w:smartTag>
      <w:r w:rsidRPr="0078478D">
        <w:rPr>
          <w:rFonts w:ascii="Times New Roman" w:hAnsi="Times New Roman"/>
          <w:sz w:val="28"/>
          <w:szCs w:val="28"/>
        </w:rPr>
        <w:t>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Государственное устройство. «Советская демократия» и партийные органы. Замена конституционных органов власти чрезвычайными. Централизация власти. Однопартийная система: от демократии внутри партии до «демократии» внутри руководства.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lastRenderedPageBreak/>
        <w:t>Экономика. «Военный коммунизм»: чрезвычайная мера или форсированная модернизация? Экономические, социальные и политические аспекты политики «военного коммунизма».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Гражданская война: причины, действующие лица, политические программы сторон. Красный и белый террор. Причины поражения антибольшевистских сил. Российская эмиграция.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Советская Россия на международной арене. Брестский мир. Военная интервенции стран Антанты. Изоляция Советской России. Коминтерн. «Экспорт революции». </w:t>
      </w:r>
      <w:r w:rsidRPr="0078478D">
        <w:rPr>
          <w:rFonts w:ascii="Times New Roman" w:hAnsi="Times New Roman"/>
          <w:i/>
          <w:sz w:val="28"/>
          <w:szCs w:val="28"/>
        </w:rPr>
        <w:t>Советская Россия и бывшие окраины Российской империи.</w:t>
      </w:r>
    </w:p>
    <w:p w:rsidR="00D74623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монополии, государственно-монополистический капитализм, социал-демократия, феминизм, правовое государство, век масс, информационные потоки, социальные стереотипы, военно-политический блок, национальная политика, </w:t>
      </w:r>
      <w:proofErr w:type="spellStart"/>
      <w:r w:rsidRPr="0078478D">
        <w:rPr>
          <w:rFonts w:ascii="Times New Roman" w:hAnsi="Times New Roman"/>
          <w:sz w:val="28"/>
          <w:szCs w:val="28"/>
        </w:rPr>
        <w:t>техносфера</w:t>
      </w:r>
      <w:proofErr w:type="spellEnd"/>
      <w:r w:rsidRPr="0078478D">
        <w:rPr>
          <w:rFonts w:ascii="Times New Roman" w:hAnsi="Times New Roman"/>
          <w:sz w:val="28"/>
          <w:szCs w:val="28"/>
        </w:rPr>
        <w:t>, тоталитарная идеология, Учредительное собрание, «военный коммунизм», интервенция, однопартийная система, декрет, «экспорт революции».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553566" w:rsidRPr="00553566" w:rsidRDefault="00553566" w:rsidP="0055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53566"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работа:</w:t>
      </w:r>
    </w:p>
    <w:p w:rsidR="00553566" w:rsidRPr="00553566" w:rsidRDefault="00553566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66">
        <w:rPr>
          <w:rFonts w:ascii="Times New Roman" w:hAnsi="Times New Roman"/>
          <w:bCs/>
          <w:color w:val="000000"/>
          <w:sz w:val="28"/>
          <w:szCs w:val="28"/>
        </w:rPr>
        <w:t>Составить та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>блицу на тему: «</w:t>
      </w:r>
      <w:r w:rsidRPr="00553566">
        <w:rPr>
          <w:rFonts w:ascii="Times New Roman" w:hAnsi="Times New Roman"/>
          <w:bCs/>
          <w:color w:val="000000"/>
          <w:sz w:val="28"/>
          <w:szCs w:val="28"/>
        </w:rPr>
        <w:t>Объедине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>ние Германии: основные вехи», «</w:t>
      </w:r>
      <w:r w:rsidRPr="00553566">
        <w:rPr>
          <w:rFonts w:ascii="Times New Roman" w:hAnsi="Times New Roman"/>
          <w:bCs/>
          <w:color w:val="000000"/>
          <w:sz w:val="28"/>
          <w:szCs w:val="28"/>
        </w:rPr>
        <w:t>Объединение Италии», Гражданская война в США: причины, ход и результаты»</w:t>
      </w:r>
    </w:p>
    <w:p w:rsidR="00553566" w:rsidRPr="00553566" w:rsidRDefault="00553566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66">
        <w:rPr>
          <w:rFonts w:ascii="Times New Roman" w:hAnsi="Times New Roman"/>
          <w:bCs/>
          <w:color w:val="000000"/>
          <w:sz w:val="28"/>
          <w:szCs w:val="28"/>
        </w:rPr>
        <w:t>Подготовить соо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>бщение и презентацию на тему «</w:t>
      </w:r>
      <w:r w:rsidRPr="00553566">
        <w:rPr>
          <w:rFonts w:ascii="Times New Roman" w:hAnsi="Times New Roman"/>
          <w:bCs/>
          <w:color w:val="000000"/>
          <w:sz w:val="28"/>
          <w:szCs w:val="28"/>
        </w:rPr>
        <w:t>Быт культура и образование в начале 20 века»</w:t>
      </w:r>
    </w:p>
    <w:p w:rsidR="00553566" w:rsidRPr="00553566" w:rsidRDefault="00C96FCE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Заполнить таблицу «</w:t>
      </w:r>
      <w:r w:rsidR="00553566" w:rsidRPr="00553566">
        <w:rPr>
          <w:rFonts w:ascii="Times New Roman" w:hAnsi="Times New Roman"/>
          <w:bCs/>
          <w:color w:val="000000"/>
          <w:sz w:val="28"/>
          <w:szCs w:val="28"/>
        </w:rPr>
        <w:t>Русско- японская война. Ход, итоги»</w:t>
      </w:r>
    </w:p>
    <w:p w:rsidR="00553566" w:rsidRPr="00553566" w:rsidRDefault="00C96FCE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Заполнить таблицу «</w:t>
      </w:r>
      <w:r w:rsidR="00553566" w:rsidRPr="00553566">
        <w:rPr>
          <w:rFonts w:ascii="Times New Roman" w:hAnsi="Times New Roman"/>
          <w:bCs/>
          <w:color w:val="000000"/>
          <w:sz w:val="28"/>
          <w:szCs w:val="28"/>
        </w:rPr>
        <w:t>Ход революции 1905-1907 гг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553566" w:rsidRPr="00553566"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553566" w:rsidRPr="00553566" w:rsidRDefault="00553566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66">
        <w:rPr>
          <w:rFonts w:ascii="Times New Roman" w:hAnsi="Times New Roman"/>
          <w:bCs/>
          <w:color w:val="000000"/>
          <w:sz w:val="28"/>
          <w:szCs w:val="28"/>
        </w:rPr>
        <w:t>Заполнить таблицу « Первые российские партии»</w:t>
      </w:r>
    </w:p>
    <w:p w:rsidR="00553566" w:rsidRPr="00553566" w:rsidRDefault="00553566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53566">
        <w:rPr>
          <w:rFonts w:ascii="Times New Roman" w:hAnsi="Times New Roman"/>
          <w:bCs/>
          <w:color w:val="000000"/>
          <w:sz w:val="28"/>
          <w:szCs w:val="28"/>
        </w:rPr>
        <w:t>Подготовить сообщение на тему: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553566">
        <w:rPr>
          <w:rFonts w:ascii="Times New Roman" w:hAnsi="Times New Roman"/>
          <w:bCs/>
          <w:color w:val="000000"/>
          <w:sz w:val="28"/>
          <w:szCs w:val="28"/>
        </w:rPr>
        <w:t>Полк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>оводцы Первой мировой войны», «</w:t>
      </w:r>
      <w:r w:rsidRPr="00553566">
        <w:rPr>
          <w:rFonts w:ascii="Times New Roman" w:hAnsi="Times New Roman"/>
          <w:bCs/>
          <w:color w:val="000000"/>
          <w:sz w:val="28"/>
          <w:szCs w:val="28"/>
        </w:rPr>
        <w:t>Россия в первой мировой войне: фронт и тыл»</w:t>
      </w:r>
    </w:p>
    <w:p w:rsidR="00DB6F76" w:rsidRPr="00553566" w:rsidRDefault="00C96FCE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Заполнить таблицу «</w:t>
      </w:r>
      <w:r w:rsidR="00553566" w:rsidRPr="00553566">
        <w:rPr>
          <w:rFonts w:ascii="Times New Roman" w:hAnsi="Times New Roman"/>
          <w:bCs/>
          <w:color w:val="000000"/>
          <w:sz w:val="28"/>
          <w:szCs w:val="28"/>
        </w:rPr>
        <w:t>Этапы гражданской войны». По</w:t>
      </w:r>
      <w:r>
        <w:rPr>
          <w:rFonts w:ascii="Times New Roman" w:hAnsi="Times New Roman"/>
          <w:bCs/>
          <w:color w:val="000000"/>
          <w:sz w:val="28"/>
          <w:szCs w:val="28"/>
        </w:rPr>
        <w:t>дготовить сообщение    на тему «</w:t>
      </w:r>
      <w:r w:rsidR="00553566" w:rsidRPr="00553566">
        <w:rPr>
          <w:rFonts w:ascii="Times New Roman" w:hAnsi="Times New Roman"/>
          <w:bCs/>
          <w:color w:val="000000"/>
          <w:sz w:val="28"/>
          <w:szCs w:val="28"/>
        </w:rPr>
        <w:t>Полководцы Гражданской войны»</w:t>
      </w:r>
    </w:p>
    <w:p w:rsidR="00553566" w:rsidRPr="00553566" w:rsidRDefault="00553566" w:rsidP="0055356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ind w:left="0"/>
        <w:jc w:val="both"/>
        <w:rPr>
          <w:caps/>
          <w:spacing w:val="0"/>
        </w:rPr>
      </w:pPr>
      <w:r w:rsidRPr="0078478D">
        <w:rPr>
          <w:bCs w:val="0"/>
          <w:spacing w:val="0"/>
        </w:rPr>
        <w:t xml:space="preserve">11. </w:t>
      </w:r>
      <w:r w:rsidRPr="0078478D">
        <w:rPr>
          <w:caps/>
          <w:spacing w:val="0"/>
        </w:rPr>
        <w:t>Между мировыми войнами</w:t>
      </w:r>
    </w:p>
    <w:p w:rsidR="00D74623" w:rsidRPr="0078478D" w:rsidRDefault="00D74623" w:rsidP="00C83B65">
      <w:pPr>
        <w:pStyle w:val="3"/>
        <w:spacing w:before="120"/>
        <w:ind w:left="0"/>
        <w:jc w:val="both"/>
        <w:rPr>
          <w:spacing w:val="0"/>
        </w:rPr>
      </w:pPr>
      <w:r w:rsidRPr="0078478D">
        <w:rPr>
          <w:spacing w:val="0"/>
        </w:rPr>
        <w:t>Страны Европы в 20-е годы ХХ в.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Послевоенный кризис Запада. Социальные теории. Упадок консерватизма. Малые страны перед необходимостью ускоренной модернизации. Система догоняющего развития.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Маргинализация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масс. </w:t>
      </w:r>
      <w:r w:rsidRPr="0078478D">
        <w:rPr>
          <w:rFonts w:ascii="Times New Roman" w:hAnsi="Times New Roman"/>
          <w:sz w:val="28"/>
          <w:szCs w:val="28"/>
        </w:rPr>
        <w:t>Возникновение фашизма. Триумфальное шествие авторитарных режимов. Стабилизация 1925–1929 гг.</w:t>
      </w:r>
    </w:p>
    <w:p w:rsidR="00D74623" w:rsidRPr="0078478D" w:rsidRDefault="00D74623" w:rsidP="00C83B65">
      <w:pPr>
        <w:pStyle w:val="8"/>
        <w:spacing w:before="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Запад в 30-егоды ХХ в.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Мировой экономический кризис и Великая депрессия: истоки, развитие, последствия. Военная конъюнктура и стихийная реструктуризация экономики ведущих мировых держав. НТП — «локомотив перепроизводства». Различные пути преодоления кризиса. </w:t>
      </w:r>
      <w:r w:rsidRPr="0078478D">
        <w:rPr>
          <w:rFonts w:ascii="Times New Roman" w:hAnsi="Times New Roman"/>
          <w:i/>
          <w:sz w:val="28"/>
          <w:szCs w:val="28"/>
        </w:rPr>
        <w:t xml:space="preserve">Кейнсианство и компромиссная схема Рузвельта. </w:t>
      </w:r>
      <w:r w:rsidRPr="0078478D">
        <w:rPr>
          <w:rFonts w:ascii="Times New Roman" w:hAnsi="Times New Roman"/>
          <w:sz w:val="28"/>
          <w:szCs w:val="28"/>
        </w:rPr>
        <w:t>Крушение Веймарской республики и германский национал-социализм. Тоталитаризм.</w:t>
      </w:r>
    </w:p>
    <w:p w:rsidR="00D74623" w:rsidRPr="0078478D" w:rsidRDefault="00D74623" w:rsidP="00C83B65">
      <w:pPr>
        <w:pStyle w:val="8"/>
        <w:spacing w:before="100" w:beforeAutospacing="1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lastRenderedPageBreak/>
        <w:t xml:space="preserve">Народы Азии, Африки и Латинской Америки в первой половине </w:t>
      </w:r>
      <w:r w:rsidRPr="0078478D">
        <w:rPr>
          <w:spacing w:val="0"/>
          <w:lang w:val="en-US"/>
        </w:rPr>
        <w:t>XX</w:t>
      </w:r>
      <w:r w:rsidRPr="0078478D">
        <w:rPr>
          <w:spacing w:val="0"/>
        </w:rPr>
        <w:t xml:space="preserve"> в.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szCs w:val="28"/>
        </w:rPr>
      </w:pPr>
      <w:r w:rsidRPr="0078478D">
        <w:rPr>
          <w:szCs w:val="28"/>
        </w:rPr>
        <w:t xml:space="preserve">Основы функционирования колониальных систем в индустриальную эпоху. </w:t>
      </w:r>
      <w:r w:rsidRPr="0078478D">
        <w:rPr>
          <w:i/>
          <w:szCs w:val="28"/>
        </w:rPr>
        <w:t>Первая мировая война и процесс «старения» традиционных военно-административных империй. США и доктрина «открытых дверей». Мандатная система. Китай: путь к обретению самостоятельности. Антиколониальная борьба народов Азии и Африки: ненасилие или вооруженное сопротивление?</w:t>
      </w:r>
      <w:r w:rsidRPr="0078478D">
        <w:rPr>
          <w:szCs w:val="28"/>
        </w:rPr>
        <w:t xml:space="preserve"> Латинская Америка на путях модернизации: </w:t>
      </w:r>
      <w:proofErr w:type="spellStart"/>
      <w:r w:rsidRPr="0078478D">
        <w:rPr>
          <w:szCs w:val="28"/>
        </w:rPr>
        <w:t>каудильизм</w:t>
      </w:r>
      <w:proofErr w:type="spellEnd"/>
      <w:r w:rsidRPr="0078478D">
        <w:rPr>
          <w:szCs w:val="28"/>
        </w:rPr>
        <w:t xml:space="preserve"> или демократия?</w:t>
      </w:r>
    </w:p>
    <w:p w:rsidR="00D74623" w:rsidRPr="0078478D" w:rsidRDefault="00D74623" w:rsidP="00C83B65">
      <w:pPr>
        <w:pStyle w:val="ac"/>
        <w:spacing w:line="240" w:lineRule="auto"/>
        <w:ind w:firstLine="0"/>
        <w:jc w:val="both"/>
        <w:rPr>
          <w:b/>
          <w:szCs w:val="28"/>
        </w:rPr>
      </w:pPr>
      <w:r w:rsidRPr="0078478D">
        <w:rPr>
          <w:b/>
          <w:szCs w:val="28"/>
        </w:rPr>
        <w:t>Международные отношения в 20—30-е годы ХХ в.</w:t>
      </w:r>
    </w:p>
    <w:p w:rsidR="00D74623" w:rsidRPr="0078478D" w:rsidRDefault="00D74623" w:rsidP="00C83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Кризис Версальско-Вашингтонской системы. Лига Наций. СССР как новый фактор мировой политики. Последствия мирового экономического кризиса на международной арене. Возникновение очагов агрессии в Европе и Азии. Американский нейтралитет и бессилие европейских гарантов мира. Возникновение и консолидация реваншистского блока. Политика «умиротворения» агрессоров. Пакт Молотова—Риб</w:t>
      </w:r>
      <w:r w:rsidR="00C96FCE">
        <w:rPr>
          <w:rFonts w:ascii="Times New Roman" w:hAnsi="Times New Roman"/>
          <w:sz w:val="28"/>
          <w:szCs w:val="28"/>
        </w:rPr>
        <w:t>б</w:t>
      </w:r>
      <w:r w:rsidRPr="0078478D">
        <w:rPr>
          <w:rFonts w:ascii="Times New Roman" w:hAnsi="Times New Roman"/>
          <w:sz w:val="28"/>
          <w:szCs w:val="28"/>
        </w:rPr>
        <w:t>ентропа.</w:t>
      </w:r>
    </w:p>
    <w:p w:rsidR="00D74623" w:rsidRPr="0078478D" w:rsidRDefault="00D74623" w:rsidP="00C83B65">
      <w:pPr>
        <w:pStyle w:val="8"/>
        <w:spacing w:before="120" w:line="228" w:lineRule="auto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Строительство социализма в СССР: модернизация на почве традиционализма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Кризис «военного коммунизма». Новая экономическая политика (нэп): сущность и направления. </w:t>
      </w:r>
      <w:r w:rsidRPr="0078478D">
        <w:rPr>
          <w:rFonts w:ascii="Times New Roman" w:hAnsi="Times New Roman"/>
          <w:i/>
          <w:sz w:val="28"/>
          <w:szCs w:val="28"/>
        </w:rPr>
        <w:t>Диспропорция экономического и социально-правового статуса личности.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Постепенный отход от идей «мировой революции. Приоритеты внутригосударственного строительства. Образование СССР. Выбор путей объединения. Конституция СССР </w:t>
      </w:r>
      <w:smartTag w:uri="urn:schemas-microsoft-com:office:smarttags" w:element="metricconverter">
        <w:smartTagPr>
          <w:attr w:name="ProductID" w:val="1924 г"/>
        </w:smartTagPr>
        <w:r w:rsidRPr="0078478D">
          <w:rPr>
            <w:rFonts w:ascii="Times New Roman" w:hAnsi="Times New Roman"/>
            <w:sz w:val="28"/>
            <w:szCs w:val="28"/>
          </w:rPr>
          <w:t>1924 г</w:t>
        </w:r>
      </w:smartTag>
      <w:r w:rsidRPr="0078478D">
        <w:rPr>
          <w:rFonts w:ascii="Times New Roman" w:hAnsi="Times New Roman"/>
          <w:sz w:val="28"/>
          <w:szCs w:val="28"/>
        </w:rPr>
        <w:t>. Основные направления национально-государственного строительства. Централизация государственного аппарата.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Основные направления общественно-политического и государственного развития СССР в 20–30-е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</w:t>
      </w:r>
      <w:r w:rsidRPr="0078478D">
        <w:rPr>
          <w:rFonts w:ascii="Times New Roman" w:hAnsi="Times New Roman"/>
          <w:i/>
          <w:sz w:val="28"/>
          <w:szCs w:val="28"/>
        </w:rPr>
        <w:t xml:space="preserve">Переход от революционной идеологии к традиционалистским принципам. Ритуализация коммунистической идеологии. </w:t>
      </w:r>
      <w:r w:rsidRPr="0078478D">
        <w:rPr>
          <w:rFonts w:ascii="Times New Roman" w:hAnsi="Times New Roman"/>
          <w:sz w:val="28"/>
          <w:szCs w:val="28"/>
        </w:rPr>
        <w:t>Борьба с инакомыслием. Массовые репрессии.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Городское и сельское население: быт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повседневность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социальные стереотипы. Национально-культурная унификация населения. Рождение образа советского человека. Развитие советской культуры.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Развитие экономики СССР в конце 20–30-х годов</w:t>
      </w:r>
      <w:r w:rsidRPr="0078478D">
        <w:rPr>
          <w:rFonts w:ascii="Times New Roman" w:hAnsi="Times New Roman"/>
          <w:bCs/>
          <w:sz w:val="28"/>
          <w:szCs w:val="28"/>
        </w:rPr>
        <w:t>.</w:t>
      </w:r>
      <w:r w:rsidRPr="0078478D">
        <w:rPr>
          <w:rFonts w:ascii="Times New Roman" w:hAnsi="Times New Roman"/>
          <w:sz w:val="28"/>
          <w:szCs w:val="28"/>
        </w:rPr>
        <w:t xml:space="preserve"> Форсированная модернизация. Причины свертывания нэпа. Индустриализация. Коллективизация. Соотношение традиционализма в социальной жизни и модернизма в экономике. Успехи и недостатки экономического курса.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Внешняя политика СССР в 20–30-е годы: от конфронтации к поиску контактов. Попытки возврата к границам Российской империи: советско-финляндская война; присоединение Прибалтики, Бессарабии, Северной </w:t>
      </w:r>
      <w:proofErr w:type="spellStart"/>
      <w:r w:rsidRPr="0078478D">
        <w:rPr>
          <w:rFonts w:ascii="Times New Roman" w:hAnsi="Times New Roman"/>
          <w:sz w:val="28"/>
          <w:szCs w:val="28"/>
        </w:rPr>
        <w:t>Буковины</w:t>
      </w:r>
      <w:proofErr w:type="spellEnd"/>
      <w:r w:rsidRPr="0078478D">
        <w:rPr>
          <w:rFonts w:ascii="Times New Roman" w:hAnsi="Times New Roman"/>
          <w:sz w:val="28"/>
          <w:szCs w:val="28"/>
        </w:rPr>
        <w:t>, Западной Украины и Западной Белоруссии.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«Культурная революция».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Создание советской системы образования. Достижения и потери в сфере науки и искусства.</w:t>
      </w:r>
    </w:p>
    <w:p w:rsidR="00D74623" w:rsidRPr="0078478D" w:rsidRDefault="00D74623" w:rsidP="00C83B65">
      <w:pPr>
        <w:spacing w:before="120"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догоняющее развитие, </w:t>
      </w:r>
      <w:proofErr w:type="spellStart"/>
      <w:r w:rsidRPr="0078478D">
        <w:rPr>
          <w:rFonts w:ascii="Times New Roman" w:hAnsi="Times New Roman"/>
          <w:sz w:val="28"/>
          <w:szCs w:val="28"/>
        </w:rPr>
        <w:t>маргинализация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, тоталитаризм, авторитарный режим, мировой экономический кризис, нацизм, кейнсианство, </w:t>
      </w:r>
      <w:proofErr w:type="spellStart"/>
      <w:r w:rsidRPr="0078478D">
        <w:rPr>
          <w:rFonts w:ascii="Times New Roman" w:hAnsi="Times New Roman"/>
          <w:sz w:val="28"/>
          <w:szCs w:val="28"/>
        </w:rPr>
        <w:t>каудильизм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, реваншизм, новая экономическая политика, «мировая революция», </w:t>
      </w:r>
      <w:r w:rsidRPr="0078478D">
        <w:rPr>
          <w:rFonts w:ascii="Times New Roman" w:hAnsi="Times New Roman"/>
          <w:sz w:val="28"/>
          <w:szCs w:val="28"/>
        </w:rPr>
        <w:lastRenderedPageBreak/>
        <w:t>культ личности, индустриализация, коллективизация, традиционализм, «культурная революция».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553566" w:rsidRDefault="00553566" w:rsidP="00553566">
      <w:pPr>
        <w:tabs>
          <w:tab w:val="left" w:pos="1845"/>
        </w:tabs>
        <w:spacing w:after="0" w:line="232" w:lineRule="auto"/>
        <w:jc w:val="both"/>
        <w:rPr>
          <w:rFonts w:ascii="Times New Roman" w:hAnsi="Times New Roman"/>
          <w:b/>
          <w:sz w:val="28"/>
          <w:szCs w:val="28"/>
        </w:rPr>
      </w:pPr>
      <w:r w:rsidRPr="00553566">
        <w:rPr>
          <w:rFonts w:ascii="Times New Roman" w:hAnsi="Times New Roman"/>
          <w:b/>
          <w:sz w:val="28"/>
          <w:szCs w:val="28"/>
        </w:rPr>
        <w:t>Самостоятельная работа:</w:t>
      </w:r>
    </w:p>
    <w:p w:rsidR="00553566" w:rsidRPr="00553566" w:rsidRDefault="00553566" w:rsidP="00553566">
      <w:pPr>
        <w:pStyle w:val="a4"/>
        <w:tabs>
          <w:tab w:val="left" w:pos="1845"/>
        </w:tabs>
        <w:spacing w:after="0" w:line="23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53566">
        <w:rPr>
          <w:rFonts w:ascii="Times New Roman" w:hAnsi="Times New Roman"/>
          <w:sz w:val="28"/>
          <w:szCs w:val="28"/>
        </w:rPr>
        <w:t>Подготовить сообщение на тему: Создание советской системы образования. Достижения и потери в сфере науки и искусства»</w:t>
      </w:r>
    </w:p>
    <w:p w:rsidR="00553566" w:rsidRPr="00553566" w:rsidRDefault="00553566" w:rsidP="00553566">
      <w:pPr>
        <w:pStyle w:val="a4"/>
        <w:tabs>
          <w:tab w:val="left" w:pos="1845"/>
        </w:tabs>
        <w:spacing w:after="0" w:line="23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53566">
        <w:rPr>
          <w:rFonts w:ascii="Times New Roman" w:hAnsi="Times New Roman"/>
          <w:sz w:val="28"/>
          <w:szCs w:val="28"/>
        </w:rPr>
        <w:t>Подготовить сообщение по теме « Становление единоличной власти И.В. Сталина. Массовые репрессии»</w:t>
      </w:r>
    </w:p>
    <w:p w:rsidR="00553566" w:rsidRPr="00553566" w:rsidRDefault="00553566" w:rsidP="00553566">
      <w:pPr>
        <w:pStyle w:val="a4"/>
        <w:tabs>
          <w:tab w:val="left" w:pos="1845"/>
        </w:tabs>
        <w:spacing w:after="0" w:line="23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53566">
        <w:rPr>
          <w:rFonts w:ascii="Times New Roman" w:hAnsi="Times New Roman"/>
          <w:sz w:val="28"/>
          <w:szCs w:val="28"/>
        </w:rPr>
        <w:t>По</w:t>
      </w:r>
      <w:r w:rsidR="00C96FCE">
        <w:rPr>
          <w:rFonts w:ascii="Times New Roman" w:hAnsi="Times New Roman"/>
          <w:sz w:val="28"/>
          <w:szCs w:val="28"/>
        </w:rPr>
        <w:t>дготовить сообщение «</w:t>
      </w:r>
      <w:r>
        <w:rPr>
          <w:rFonts w:ascii="Times New Roman" w:hAnsi="Times New Roman"/>
          <w:sz w:val="28"/>
          <w:szCs w:val="28"/>
        </w:rPr>
        <w:t>Советско-</w:t>
      </w:r>
      <w:r w:rsidR="00C96FCE">
        <w:rPr>
          <w:rFonts w:ascii="Times New Roman" w:hAnsi="Times New Roman"/>
          <w:sz w:val="28"/>
          <w:szCs w:val="28"/>
        </w:rPr>
        <w:t xml:space="preserve">финляндская </w:t>
      </w:r>
      <w:r w:rsidRPr="00553566">
        <w:rPr>
          <w:rFonts w:ascii="Times New Roman" w:hAnsi="Times New Roman"/>
          <w:sz w:val="28"/>
          <w:szCs w:val="28"/>
        </w:rPr>
        <w:t>война- страницы истории»</w:t>
      </w:r>
    </w:p>
    <w:p w:rsidR="00D74623" w:rsidRPr="0078478D" w:rsidRDefault="00D74623" w:rsidP="00C83B65">
      <w:pPr>
        <w:pStyle w:val="af0"/>
        <w:spacing w:after="0" w:line="22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caps/>
          <w:spacing w:val="0"/>
        </w:rPr>
      </w:pPr>
      <w:r w:rsidRPr="0078478D">
        <w:rPr>
          <w:bCs w:val="0"/>
          <w:spacing w:val="0"/>
        </w:rPr>
        <w:t xml:space="preserve">12. </w:t>
      </w:r>
      <w:r w:rsidRPr="0078478D">
        <w:rPr>
          <w:caps/>
          <w:spacing w:val="0"/>
        </w:rPr>
        <w:t>Вторая мировая война</w:t>
      </w: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</w:p>
    <w:p w:rsidR="00D74623" w:rsidRPr="0078478D" w:rsidRDefault="00D74623" w:rsidP="00C83B65">
      <w:pPr>
        <w:pStyle w:val="3"/>
        <w:spacing w:line="228" w:lineRule="auto"/>
        <w:ind w:left="0"/>
        <w:jc w:val="both"/>
        <w:rPr>
          <w:spacing w:val="0"/>
        </w:rPr>
      </w:pPr>
      <w:r w:rsidRPr="0078478D">
        <w:t>Вторая мировая война</w:t>
      </w:r>
      <w:r w:rsidRPr="0078478D">
        <w:rPr>
          <w:b w:val="0"/>
        </w:rPr>
        <w:t>:</w:t>
      </w:r>
      <w:r w:rsidRPr="0078478D">
        <w:t xml:space="preserve"> причины, ход, значение</w:t>
      </w:r>
    </w:p>
    <w:p w:rsidR="00D74623" w:rsidRPr="0078478D" w:rsidRDefault="00D74623" w:rsidP="00C83B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Причины и ход. «Странная война». Блицкриг вермахта. Изменения в системе международных отношений со вступлением в войну СССР и США. Антигитлеровская коалиция. Ленд-лиз. Военные действия на Тихом и Атлантическом океанах, в Африке и Азии. «Второй фронт» в Европе. Война технологий. Миропорядок Ялты и Потсдама. Возникновение биполярного мира.</w:t>
      </w:r>
    </w:p>
    <w:p w:rsidR="00D74623" w:rsidRPr="0078478D" w:rsidRDefault="00D74623" w:rsidP="00C83B65">
      <w:pPr>
        <w:pStyle w:val="af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4623" w:rsidRPr="0078478D" w:rsidRDefault="00D74623" w:rsidP="00C83B65">
      <w:pPr>
        <w:pStyle w:val="8"/>
        <w:spacing w:before="0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СССР в годы Великой Отечественной</w:t>
      </w:r>
      <w:r w:rsidR="00C96FCE">
        <w:rPr>
          <w:spacing w:val="0"/>
        </w:rPr>
        <w:t xml:space="preserve"> </w:t>
      </w:r>
      <w:r w:rsidRPr="0078478D">
        <w:rPr>
          <w:spacing w:val="0"/>
        </w:rPr>
        <w:t>войны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78478D">
        <w:rPr>
          <w:rFonts w:ascii="Times New Roman" w:hAnsi="Times New Roman"/>
          <w:spacing w:val="-4"/>
          <w:sz w:val="28"/>
          <w:szCs w:val="28"/>
        </w:rPr>
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</w:t>
      </w:r>
      <w:r w:rsidRPr="0078478D">
        <w:rPr>
          <w:rFonts w:ascii="Times New Roman" w:hAnsi="Times New Roman"/>
          <w:i/>
          <w:spacing w:val="-4"/>
          <w:sz w:val="28"/>
          <w:szCs w:val="28"/>
        </w:rPr>
        <w:t xml:space="preserve">Советская культура и идеология в годы войны. Повседневная жизнь на фронте и в тылу. Население на оккупированных территориях. </w:t>
      </w:r>
      <w:r w:rsidRPr="0078478D">
        <w:rPr>
          <w:rFonts w:ascii="Times New Roman" w:hAnsi="Times New Roman"/>
          <w:spacing w:val="-4"/>
          <w:sz w:val="28"/>
          <w:szCs w:val="28"/>
        </w:rPr>
        <w:t>Партизанское движение. Национальная политика.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Основные этапы военных действий. Советское военное искусство. Героизм советских людей в годы войны. Роль советского тыла.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Государственный строй. Милитаризация аппарата. Управление экономикой в военное время. Влияние довоенной модернизации экономики на ход военных действий.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Решающая роль СССР в разгроме нацизма. Значение и цена Победы в Великой Отечественной войне.</w:t>
      </w:r>
    </w:p>
    <w:p w:rsidR="00D74623" w:rsidRDefault="00D74623" w:rsidP="00C83B65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>: блицкриг, антигитлеровская коалиция, биполярный мир, партизанское движение, милитаризация, героизм, патриотизм.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7B4A03" w:rsidRPr="007B4A03" w:rsidRDefault="007B4A03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4A03">
        <w:rPr>
          <w:rFonts w:ascii="Times New Roman" w:hAnsi="Times New Roman"/>
          <w:b/>
          <w:sz w:val="28"/>
          <w:szCs w:val="28"/>
        </w:rPr>
        <w:t>Самостоятельная работа:</w:t>
      </w:r>
    </w:p>
    <w:p w:rsidR="007B4A03" w:rsidRPr="007B4A03" w:rsidRDefault="007B4A03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B4A03">
        <w:rPr>
          <w:rFonts w:ascii="Times New Roman" w:hAnsi="Times New Roman"/>
          <w:sz w:val="28"/>
          <w:szCs w:val="28"/>
        </w:rPr>
        <w:t>Творческие проекты «Судьба моей семьи в судьбе моей страны в годы Великой отечественной войны»</w:t>
      </w:r>
    </w:p>
    <w:p w:rsidR="00D74623" w:rsidRDefault="00B95C31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сообщение «</w:t>
      </w:r>
      <w:r w:rsidR="007B4A03" w:rsidRPr="007B4A03">
        <w:rPr>
          <w:rFonts w:ascii="Times New Roman" w:hAnsi="Times New Roman"/>
          <w:sz w:val="28"/>
          <w:szCs w:val="28"/>
        </w:rPr>
        <w:t>Партизанское движение на терр</w:t>
      </w:r>
      <w:r>
        <w:rPr>
          <w:rFonts w:ascii="Times New Roman" w:hAnsi="Times New Roman"/>
          <w:sz w:val="28"/>
          <w:szCs w:val="28"/>
        </w:rPr>
        <w:t>итории Серпуховского района», «</w:t>
      </w:r>
      <w:r w:rsidR="007B4A03" w:rsidRPr="007B4A03">
        <w:rPr>
          <w:rFonts w:ascii="Times New Roman" w:hAnsi="Times New Roman"/>
          <w:sz w:val="28"/>
          <w:szCs w:val="28"/>
        </w:rPr>
        <w:t>Жизнь населения на оккупированной территории»</w:t>
      </w:r>
    </w:p>
    <w:p w:rsidR="007B4A03" w:rsidRDefault="007B4A0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</w:p>
    <w:p w:rsidR="007B4A03" w:rsidRPr="0078478D" w:rsidRDefault="007B4A0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3"/>
        <w:spacing w:line="232" w:lineRule="auto"/>
        <w:ind w:left="0"/>
        <w:jc w:val="both"/>
        <w:rPr>
          <w:caps/>
          <w:spacing w:val="0"/>
        </w:rPr>
      </w:pPr>
      <w:r w:rsidRPr="0078478D">
        <w:rPr>
          <w:bCs w:val="0"/>
          <w:spacing w:val="0"/>
        </w:rPr>
        <w:t xml:space="preserve">Раздел 13. </w:t>
      </w:r>
      <w:r w:rsidRPr="0078478D">
        <w:rPr>
          <w:caps/>
          <w:spacing w:val="0"/>
        </w:rPr>
        <w:t xml:space="preserve">Мир во второй половине </w:t>
      </w:r>
      <w:r w:rsidRPr="0078478D">
        <w:rPr>
          <w:caps/>
          <w:spacing w:val="0"/>
          <w:lang w:val="en-US"/>
        </w:rPr>
        <w:t>XX</w:t>
      </w:r>
      <w:r w:rsidRPr="0078478D">
        <w:rPr>
          <w:caps/>
          <w:spacing w:val="0"/>
        </w:rPr>
        <w:t xml:space="preserve"> вЕКА</w:t>
      </w:r>
    </w:p>
    <w:p w:rsidR="00D74623" w:rsidRPr="0078478D" w:rsidRDefault="00D74623" w:rsidP="00C83B65">
      <w:pPr>
        <w:pStyle w:val="3"/>
        <w:spacing w:before="120" w:line="232" w:lineRule="auto"/>
        <w:ind w:left="0"/>
        <w:jc w:val="both"/>
        <w:rPr>
          <w:spacing w:val="0"/>
        </w:rPr>
      </w:pPr>
      <w:r w:rsidRPr="0078478D">
        <w:rPr>
          <w:spacing w:val="0"/>
        </w:rPr>
        <w:t>«Холодная война»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Сверхдержавы: США и СССР. Обоюдная заинтересованность в формировании образа врага. Противоречия: геополитика или идеология? Гонка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вооружений и локальные конфликты. Военные блоки. Две Европы — два мира.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Распад колониальной системы. Военно-политические кризисы в рамках «холодной войны». </w:t>
      </w:r>
      <w:r w:rsidRPr="0078478D">
        <w:rPr>
          <w:rFonts w:ascii="Times New Roman" w:hAnsi="Times New Roman"/>
          <w:i/>
          <w:sz w:val="28"/>
          <w:szCs w:val="28"/>
        </w:rPr>
        <w:t xml:space="preserve">Информационные войны. Техногенная цивилизация «на тропе войны». </w:t>
      </w:r>
      <w:r w:rsidRPr="0078478D">
        <w:rPr>
          <w:rFonts w:ascii="Times New Roman" w:hAnsi="Times New Roman"/>
          <w:sz w:val="28"/>
          <w:szCs w:val="28"/>
        </w:rPr>
        <w:t xml:space="preserve">Крах биполярного мира. </w:t>
      </w:r>
      <w:r w:rsidRPr="0078478D">
        <w:rPr>
          <w:rFonts w:ascii="Times New Roman" w:hAnsi="Times New Roman"/>
          <w:i/>
          <w:sz w:val="28"/>
          <w:szCs w:val="28"/>
        </w:rPr>
        <w:t>Последствия «холодной войны».</w:t>
      </w: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i/>
        </w:rPr>
      </w:pP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b w:val="0"/>
          <w:i/>
        </w:rPr>
      </w:pPr>
      <w:r w:rsidRPr="0078478D">
        <w:rPr>
          <w:i/>
        </w:rPr>
        <w:t>К «Общему рынку» и «государству всеобщего благоденствия»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Европейская интеграция. «Государство благоденствия». Роль политических партий. Христианская демократия. Массовые движения: экологическое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феминистское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молодежное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антивоенное. Мир потребителей. Культура как способ стимуляции потребления. Новый взгляд на права человека.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Научно-технический прогресс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Транспортная революция. Качественно новый уровень энерговооруженности общества, ядерная энергетика. Прорыв в космос. Развитие средств связи. Компьютер, информационные сети и электронные носители информации. Современные биотехнологии. Автоматизированное производство. Индустрия и природа. Формирование новой научной картины    мира. Дегуманизация искусства.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Технократизм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 и иррационализм в общественном сознании </w:t>
      </w:r>
      <w:r w:rsidRPr="0078478D">
        <w:rPr>
          <w:rFonts w:ascii="Times New Roman" w:hAnsi="Times New Roman"/>
          <w:i/>
          <w:sz w:val="28"/>
          <w:szCs w:val="28"/>
          <w:lang w:val="en-US"/>
        </w:rPr>
        <w:t>XX</w:t>
      </w:r>
      <w:r w:rsidRPr="0078478D">
        <w:rPr>
          <w:rFonts w:ascii="Times New Roman" w:hAnsi="Times New Roman"/>
          <w:i/>
          <w:sz w:val="28"/>
          <w:szCs w:val="28"/>
        </w:rPr>
        <w:t xml:space="preserve"> в.</w:t>
      </w:r>
    </w:p>
    <w:p w:rsidR="00D74623" w:rsidRPr="0078478D" w:rsidRDefault="00D74623" w:rsidP="00C83B65">
      <w:pPr>
        <w:pStyle w:val="8"/>
        <w:spacing w:before="0"/>
        <w:ind w:firstLine="0"/>
        <w:jc w:val="both"/>
        <w:rPr>
          <w:spacing w:val="0"/>
        </w:rPr>
      </w:pPr>
      <w:r w:rsidRPr="0078478D">
        <w:rPr>
          <w:spacing w:val="0"/>
        </w:rPr>
        <w:t>Страны Азии, Африки и Латинской Америки</w:t>
      </w: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Вторая мировая война — кризис метрополий. Американский «Великий проект» и «старые» империи. Советский </w:t>
      </w:r>
      <w:proofErr w:type="spellStart"/>
      <w:r w:rsidRPr="0078478D">
        <w:rPr>
          <w:rFonts w:ascii="Times New Roman" w:hAnsi="Times New Roman"/>
          <w:sz w:val="28"/>
          <w:szCs w:val="28"/>
        </w:rPr>
        <w:t>антиколониализм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 xml:space="preserve">. Разрушение колониального мифа. Исчерпание мандатных сроков в странах Ближнего Востока. Китай в числе победителей. Национально-освободительная борьба в японской «сфере </w:t>
      </w:r>
      <w:proofErr w:type="spellStart"/>
      <w:r w:rsidRPr="0078478D">
        <w:rPr>
          <w:rFonts w:ascii="Times New Roman" w:hAnsi="Times New Roman"/>
          <w:i/>
          <w:sz w:val="28"/>
          <w:szCs w:val="28"/>
        </w:rPr>
        <w:t>сопроцветания</w:t>
      </w:r>
      <w:proofErr w:type="spellEnd"/>
      <w:r w:rsidRPr="0078478D">
        <w:rPr>
          <w:rFonts w:ascii="Times New Roman" w:hAnsi="Times New Roman"/>
          <w:i/>
          <w:sz w:val="28"/>
          <w:szCs w:val="28"/>
        </w:rPr>
        <w:t>» и ее последствия в бассейне Тихого океана. Освобождение Индии. Ближневосточный конфликт.</w:t>
      </w:r>
      <w:r w:rsidRPr="0078478D">
        <w:rPr>
          <w:rFonts w:ascii="Times New Roman" w:hAnsi="Times New Roman"/>
          <w:sz w:val="28"/>
          <w:szCs w:val="28"/>
        </w:rPr>
        <w:t xml:space="preserve"> Страны Азии и Африки в системе биполярного мира. Движение неприсоединения. Доктрины третьего пути. Проблемы развивающихся стран. Латинская Америка. Социализм в Западном полушарии.</w:t>
      </w:r>
    </w:p>
    <w:p w:rsidR="00D74623" w:rsidRDefault="00D74623" w:rsidP="00C83B65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сверхдержава, локальные конфликты, «холодная война», информационная война, техногенная цивилизация, научно-технический прогресс, интернационализация, «консервативная волна», экуменизм, биотехнология, экология, модернизм, </w:t>
      </w:r>
      <w:proofErr w:type="spellStart"/>
      <w:r w:rsidRPr="0078478D">
        <w:rPr>
          <w:rFonts w:ascii="Times New Roman" w:hAnsi="Times New Roman"/>
          <w:sz w:val="28"/>
          <w:szCs w:val="28"/>
        </w:rPr>
        <w:t>технократизм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, иррационализм, </w:t>
      </w:r>
      <w:proofErr w:type="spellStart"/>
      <w:r w:rsidRPr="0078478D">
        <w:rPr>
          <w:rFonts w:ascii="Times New Roman" w:hAnsi="Times New Roman"/>
          <w:sz w:val="28"/>
          <w:szCs w:val="28"/>
        </w:rPr>
        <w:t>антиколониализм</w:t>
      </w:r>
      <w:proofErr w:type="spellEnd"/>
      <w:r w:rsidRPr="0078478D">
        <w:rPr>
          <w:rFonts w:ascii="Times New Roman" w:hAnsi="Times New Roman"/>
          <w:sz w:val="28"/>
          <w:szCs w:val="28"/>
        </w:rPr>
        <w:t>, национально-освободительная борьба, движение неприсоединения.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7B4A03" w:rsidRPr="007B4A03" w:rsidRDefault="007B4A03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B4A03"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-  </w:t>
      </w:r>
      <w:r w:rsidRPr="007B4A03">
        <w:rPr>
          <w:rFonts w:ascii="Times New Roman" w:hAnsi="Times New Roman"/>
          <w:bCs/>
          <w:color w:val="000000"/>
          <w:sz w:val="28"/>
          <w:szCs w:val="28"/>
        </w:rPr>
        <w:t>не предусмотрено</w:t>
      </w:r>
    </w:p>
    <w:p w:rsidR="005C712C" w:rsidRDefault="005C712C" w:rsidP="00C83B6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74623" w:rsidRPr="0078478D" w:rsidRDefault="00D74623" w:rsidP="00C83B65">
      <w:pPr>
        <w:spacing w:after="0"/>
        <w:jc w:val="both"/>
        <w:rPr>
          <w:rFonts w:ascii="Times New Roman" w:hAnsi="Times New Roman"/>
          <w:b/>
          <w:caps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lastRenderedPageBreak/>
        <w:t xml:space="preserve">14. </w:t>
      </w:r>
      <w:r w:rsidRPr="0078478D">
        <w:rPr>
          <w:rFonts w:ascii="Times New Roman" w:hAnsi="Times New Roman"/>
          <w:b/>
          <w:caps/>
          <w:sz w:val="28"/>
          <w:szCs w:val="28"/>
        </w:rPr>
        <w:t>СССР в 1945–1991 гОДЫ</w:t>
      </w:r>
    </w:p>
    <w:p w:rsidR="00D74623" w:rsidRPr="0078478D" w:rsidRDefault="00D74623" w:rsidP="00C83B65">
      <w:pPr>
        <w:pStyle w:val="3"/>
        <w:spacing w:before="120"/>
        <w:ind w:left="0"/>
        <w:jc w:val="both"/>
        <w:rPr>
          <w:spacing w:val="0"/>
        </w:rPr>
      </w:pPr>
      <w:r w:rsidRPr="0078478D">
        <w:rPr>
          <w:spacing w:val="0"/>
        </w:rPr>
        <w:t>СССР в послевоенный период: углубление</w:t>
      </w:r>
    </w:p>
    <w:p w:rsidR="00D74623" w:rsidRPr="0078478D" w:rsidRDefault="00D74623" w:rsidP="00C83B65">
      <w:pPr>
        <w:pStyle w:val="3"/>
        <w:ind w:left="0"/>
        <w:jc w:val="both"/>
        <w:rPr>
          <w:spacing w:val="0"/>
        </w:rPr>
      </w:pPr>
      <w:r w:rsidRPr="0078478D">
        <w:rPr>
          <w:spacing w:val="0"/>
        </w:rPr>
        <w:t>традиционных начал в советском обществе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Противоречия между экономическим развитием государства и положением индивида.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Советский человек в послевоенный период. Быт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культура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образование. Восприятие своей роли в обществе. Государство и личность.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Усиление традиционализма в общественной жизни. Интеграция коммунистической идеологии в систему традиционных ценностей. Национальная политика: появление элементов государственного шовинизма и ксенофобии. Усиление этно-культурной унификации. Апогей культа личности И.В. Сталина. Политические процессы.</w:t>
      </w:r>
    </w:p>
    <w:p w:rsidR="00D74623" w:rsidRPr="0078478D" w:rsidRDefault="00D74623" w:rsidP="00C83B65">
      <w:pPr>
        <w:pStyle w:val="af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Место СССР в послевоенном мире. Влияние «холодной войны» на экономику и внешнюю политику. Советский Союз и «</w:t>
      </w:r>
      <w:proofErr w:type="spellStart"/>
      <w:r w:rsidRPr="0078478D">
        <w:rPr>
          <w:rFonts w:ascii="Times New Roman" w:hAnsi="Times New Roman"/>
          <w:sz w:val="28"/>
          <w:szCs w:val="28"/>
        </w:rPr>
        <w:t>сталинизация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» стран «народной демократии». </w:t>
      </w:r>
      <w:r w:rsidRPr="0078478D">
        <w:rPr>
          <w:rFonts w:ascii="Times New Roman" w:hAnsi="Times New Roman"/>
          <w:i/>
          <w:sz w:val="28"/>
          <w:szCs w:val="28"/>
        </w:rPr>
        <w:t>Позиция СССР в локальных конфликтах.</w:t>
      </w:r>
    </w:p>
    <w:p w:rsidR="00D74623" w:rsidRPr="0078478D" w:rsidRDefault="00D74623" w:rsidP="00C83B65">
      <w:pPr>
        <w:pStyle w:val="8"/>
        <w:spacing w:before="120"/>
        <w:ind w:firstLine="0"/>
        <w:jc w:val="both"/>
        <w:rPr>
          <w:spacing w:val="-8"/>
        </w:rPr>
      </w:pPr>
      <w:r w:rsidRPr="0078478D">
        <w:rPr>
          <w:spacing w:val="-8"/>
        </w:rPr>
        <w:t>Советский Союз в период частичной либерализации режима</w:t>
      </w:r>
    </w:p>
    <w:p w:rsidR="00D74623" w:rsidRPr="0078478D" w:rsidRDefault="00D74623" w:rsidP="00C83B65">
      <w:pPr>
        <w:pStyle w:val="af0"/>
        <w:spacing w:after="0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Борьба за власть после смерти И.В. Сталина. Приход к власти Н.С. Хрущева. Попытки преодоления культа личности. </w:t>
      </w:r>
      <w:r w:rsidRPr="0078478D">
        <w:rPr>
          <w:rFonts w:ascii="Times New Roman" w:hAnsi="Times New Roman"/>
          <w:sz w:val="28"/>
          <w:szCs w:val="28"/>
          <w:lang w:val="en-US"/>
        </w:rPr>
        <w:t>XX</w:t>
      </w:r>
      <w:r w:rsidRPr="0078478D">
        <w:rPr>
          <w:rFonts w:ascii="Times New Roman" w:hAnsi="Times New Roman"/>
          <w:sz w:val="28"/>
          <w:szCs w:val="28"/>
        </w:rPr>
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Культурная жизнь общества. «Оттепель». </w:t>
      </w:r>
      <w:r w:rsidRPr="0078478D">
        <w:rPr>
          <w:rFonts w:ascii="Times New Roman" w:hAnsi="Times New Roman"/>
          <w:i/>
          <w:sz w:val="28"/>
          <w:szCs w:val="28"/>
        </w:rPr>
        <w:t>Литература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кинематограф. Расширение культурных контактов с Западом. Роль периодических изданий. Советский человек периода «Оттепели»: быт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повседневная жизнь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материальное положение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система ценностей.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Экономические реформы 1950–1960-х годов, причины их неудач. Промышленность: снижение темпов модернизации. Элементы волюнтаризма в сельскохозяйственном производстве.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Внешняя политика СССР. Социалистический лагерь. Конфликты из-за различий в восприятии курса «</w:t>
      </w:r>
      <w:proofErr w:type="spellStart"/>
      <w:r w:rsidRPr="0078478D">
        <w:rPr>
          <w:rFonts w:ascii="Times New Roman" w:hAnsi="Times New Roman"/>
          <w:sz w:val="28"/>
          <w:szCs w:val="28"/>
        </w:rPr>
        <w:t>десталинизации</w:t>
      </w:r>
      <w:proofErr w:type="spellEnd"/>
      <w:r w:rsidRPr="0078478D">
        <w:rPr>
          <w:rFonts w:ascii="Times New Roman" w:hAnsi="Times New Roman"/>
          <w:sz w:val="28"/>
          <w:szCs w:val="28"/>
        </w:rPr>
        <w:t>»: Венгрия, Польша, Китай, Албания.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Либерализация внешней политики. Попытки диалога с Западом. Международные кризисы.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СССР в конце 1960-х — начале 1980-х годов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Общественно-политическое развитие СССР. «</w:t>
      </w:r>
      <w:proofErr w:type="spellStart"/>
      <w:r w:rsidRPr="0078478D">
        <w:rPr>
          <w:rFonts w:ascii="Times New Roman" w:hAnsi="Times New Roman"/>
          <w:sz w:val="28"/>
          <w:szCs w:val="28"/>
        </w:rPr>
        <w:t>Неосталинизм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». </w:t>
      </w:r>
      <w:proofErr w:type="spellStart"/>
      <w:r w:rsidRPr="0078478D">
        <w:rPr>
          <w:rFonts w:ascii="Times New Roman" w:hAnsi="Times New Roman"/>
          <w:sz w:val="28"/>
          <w:szCs w:val="28"/>
        </w:rPr>
        <w:t>Идеологизация</w:t>
      </w:r>
      <w:proofErr w:type="spellEnd"/>
      <w:r w:rsidRPr="0078478D">
        <w:rPr>
          <w:rFonts w:ascii="Times New Roman" w:hAnsi="Times New Roman"/>
          <w:sz w:val="28"/>
          <w:szCs w:val="28"/>
        </w:rPr>
        <w:t xml:space="preserve"> режима. Теория развитого социализма. Политическая апатия общества. </w:t>
      </w:r>
      <w:r w:rsidRPr="0078478D">
        <w:rPr>
          <w:rFonts w:ascii="Times New Roman" w:hAnsi="Times New Roman"/>
          <w:i/>
          <w:sz w:val="28"/>
          <w:szCs w:val="28"/>
        </w:rPr>
        <w:t>Диссидентское и правозащитное движение. «Самиздат». Советский человек: быт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интересы</w:t>
      </w:r>
      <w:r w:rsidRPr="0078478D">
        <w:rPr>
          <w:rFonts w:ascii="Times New Roman" w:hAnsi="Times New Roman"/>
          <w:sz w:val="28"/>
          <w:szCs w:val="28"/>
        </w:rPr>
        <w:t>,</w:t>
      </w:r>
      <w:r w:rsidRPr="0078478D">
        <w:rPr>
          <w:rFonts w:ascii="Times New Roman" w:hAnsi="Times New Roman"/>
          <w:i/>
          <w:sz w:val="28"/>
          <w:szCs w:val="28"/>
        </w:rPr>
        <w:t xml:space="preserve"> самоидентификация.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странам.</w:t>
      </w:r>
      <w:r w:rsidR="00C96FCE">
        <w:rPr>
          <w:rFonts w:ascii="Times New Roman" w:hAnsi="Times New Roman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Ю.В. Андропов и попытка административного решения кризисных проблем.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lastRenderedPageBreak/>
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Обострение отношений в конце 70-х — начале 80-х годов. Война в Афганистане. Заключительный этап «холодной войны».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b w:val="0"/>
          <w:spacing w:val="0"/>
        </w:rPr>
      </w:pPr>
      <w:r w:rsidRPr="0078478D">
        <w:rPr>
          <w:spacing w:val="0"/>
        </w:rPr>
        <w:t>СССР в период перестройки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Причины реформ М.С. Горбачева. Кризис классической советской модели социализма. Попытки экономической модернизации. </w:t>
      </w:r>
      <w:r w:rsidRPr="0078478D">
        <w:rPr>
          <w:rFonts w:ascii="Times New Roman" w:hAnsi="Times New Roman"/>
          <w:i/>
          <w:sz w:val="28"/>
          <w:szCs w:val="28"/>
        </w:rPr>
        <w:t xml:space="preserve">Первый этап </w:t>
      </w:r>
      <w:r w:rsidRPr="0078478D">
        <w:rPr>
          <w:rFonts w:ascii="Times New Roman" w:hAnsi="Times New Roman"/>
          <w:i/>
          <w:spacing w:val="-4"/>
          <w:sz w:val="28"/>
          <w:szCs w:val="28"/>
        </w:rPr>
        <w:t>реформ: ускорение экономического развития. Причины неудач. Второй этап: реформирование политической системы. Углубление экономических реформ. Сопротивление аппарата. Несовместимость либеральной экономики и командно-административной системы. Третий этап: неуправляемый процесс реформирования. Векторы реформирования «сверху» и «снизу».</w:t>
      </w:r>
      <w:r w:rsidR="00C96FCE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78478D">
        <w:rPr>
          <w:rFonts w:ascii="Times New Roman" w:hAnsi="Times New Roman"/>
          <w:sz w:val="28"/>
          <w:szCs w:val="28"/>
        </w:rPr>
        <w:t>Движущие силы. Готовность общества к переменам. Прагматизм и идеализм. Изменения в правовой и государственной системе. Отказ от советского традиционализма в пользу западного либерализма.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Советская культура. Новые ориентиры. Литература. Кинематограф.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СССР системе международных отношений. Окончание «холодной войны». Сближение с США и Западной Европой. Распад социалистического лагеря. Окончание войны в Афганистане. Конец биполярного мира.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Крах политики перестройки. Распад СССР: причины, объективные и субъективные факторы, последствия.</w:t>
      </w:r>
    </w:p>
    <w:p w:rsidR="00D74623" w:rsidRDefault="00D74623" w:rsidP="00C83B65">
      <w:pPr>
        <w:pStyle w:val="af0"/>
        <w:spacing w:before="120"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 xml:space="preserve">: наукоемкие технологии, волюнтаризм, </w:t>
      </w:r>
      <w:proofErr w:type="spellStart"/>
      <w:r w:rsidRPr="0078478D">
        <w:rPr>
          <w:rFonts w:ascii="Times New Roman" w:hAnsi="Times New Roman"/>
          <w:sz w:val="28"/>
          <w:szCs w:val="28"/>
        </w:rPr>
        <w:t>идеологизация</w:t>
      </w:r>
      <w:proofErr w:type="spellEnd"/>
      <w:r w:rsidRPr="0078478D">
        <w:rPr>
          <w:rFonts w:ascii="Times New Roman" w:hAnsi="Times New Roman"/>
          <w:sz w:val="28"/>
          <w:szCs w:val="28"/>
        </w:rPr>
        <w:t>, рентабельность, экстенсивное и интенсивное развитие, ротация кадров, разрядка.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</w:p>
    <w:p w:rsidR="00FD32CF" w:rsidRPr="0078478D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FD32CF" w:rsidRDefault="00FD32CF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FD32CF" w:rsidRPr="0078478D" w:rsidRDefault="000D2431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</w:t>
      </w:r>
    </w:p>
    <w:p w:rsidR="007B4A03" w:rsidRPr="007B4A03" w:rsidRDefault="007B4A03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B4A03">
        <w:rPr>
          <w:rFonts w:ascii="Times New Roman" w:hAnsi="Times New Roman"/>
          <w:sz w:val="28"/>
          <w:szCs w:val="28"/>
        </w:rPr>
        <w:t>Составить презентацию по теме: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B4A03">
        <w:rPr>
          <w:rFonts w:ascii="Times New Roman" w:hAnsi="Times New Roman"/>
          <w:sz w:val="28"/>
          <w:szCs w:val="28"/>
        </w:rPr>
        <w:t>Культурная жизнь общества: литература, кинематограф»,</w:t>
      </w:r>
    </w:p>
    <w:p w:rsidR="007B4A03" w:rsidRPr="007B4A03" w:rsidRDefault="007B4A03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Подготовить  сообщение по теме</w:t>
      </w:r>
      <w:r w:rsidRPr="007B4A0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B4A03">
        <w:rPr>
          <w:rFonts w:ascii="Times New Roman" w:hAnsi="Times New Roman"/>
          <w:sz w:val="28"/>
          <w:szCs w:val="28"/>
        </w:rPr>
        <w:t xml:space="preserve">Советский человек периода «оттепели» </w:t>
      </w:r>
    </w:p>
    <w:p w:rsidR="007B4A03" w:rsidRPr="007B4A03" w:rsidRDefault="007B4A03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B4A03">
        <w:rPr>
          <w:rFonts w:ascii="Times New Roman" w:hAnsi="Times New Roman"/>
          <w:sz w:val="28"/>
          <w:szCs w:val="28"/>
        </w:rPr>
        <w:t>Составить сообщение по теме: «Образование в послевоенный период»</w:t>
      </w:r>
    </w:p>
    <w:p w:rsidR="007B4A03" w:rsidRPr="007B4A03" w:rsidRDefault="007B4A03" w:rsidP="007B4A03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B4A03">
        <w:rPr>
          <w:rFonts w:ascii="Times New Roman" w:hAnsi="Times New Roman"/>
          <w:sz w:val="28"/>
          <w:szCs w:val="28"/>
        </w:rPr>
        <w:t>Подготовить сообщения и презентации «От Холодной войны к разоружению».</w:t>
      </w: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caps/>
        </w:rPr>
      </w:pPr>
      <w:r w:rsidRPr="0078478D">
        <w:rPr>
          <w:spacing w:val="0"/>
        </w:rPr>
        <w:t xml:space="preserve">15. </w:t>
      </w:r>
      <w:r w:rsidRPr="0078478D">
        <w:rPr>
          <w:caps/>
        </w:rPr>
        <w:t>Россия и мир на рубеже ХХ–</w:t>
      </w:r>
      <w:r w:rsidRPr="0078478D">
        <w:rPr>
          <w:caps/>
          <w:lang w:val="en-US"/>
        </w:rPr>
        <w:t>X</w:t>
      </w:r>
      <w:r w:rsidRPr="0078478D">
        <w:rPr>
          <w:caps/>
        </w:rPr>
        <w:t>Х</w:t>
      </w:r>
      <w:r w:rsidRPr="0078478D">
        <w:rPr>
          <w:caps/>
          <w:lang w:val="en-US"/>
        </w:rPr>
        <w:t>I</w:t>
      </w:r>
      <w:r w:rsidRPr="0078478D">
        <w:rPr>
          <w:caps/>
        </w:rPr>
        <w:t xml:space="preserve"> вЕКОВ</w:t>
      </w:r>
    </w:p>
    <w:p w:rsidR="00D74623" w:rsidRPr="0078478D" w:rsidRDefault="00D74623" w:rsidP="00C83B65">
      <w:pPr>
        <w:spacing w:before="120" w:after="0" w:line="232" w:lineRule="auto"/>
        <w:jc w:val="both"/>
        <w:rPr>
          <w:rFonts w:ascii="Times New Roman" w:hAnsi="Times New Roman"/>
          <w:b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Российская Федерация на современном этапе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Российское общество. Либеральные идеи и социальная инерция. Социальное расслоение.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i/>
          <w:sz w:val="28"/>
          <w:szCs w:val="28"/>
        </w:rPr>
        <w:t>Попытка компромисса между прозападной либеральной экономической модернизацией и социально-политическим традиционализмом.</w:t>
      </w:r>
      <w:r w:rsidRPr="0078478D">
        <w:rPr>
          <w:rFonts w:ascii="Times New Roman" w:hAnsi="Times New Roman"/>
          <w:sz w:val="28"/>
          <w:szCs w:val="28"/>
        </w:rPr>
        <w:t xml:space="preserve"> Президентские выборы 2000 и 2004 гг. Курс на укрепление государственности, экономический подъем, социальную и политическую стабильность, укрепление национальной безопасности.</w:t>
      </w:r>
    </w:p>
    <w:p w:rsidR="00D74623" w:rsidRPr="0078478D" w:rsidRDefault="00D74623" w:rsidP="00C83B65">
      <w:pPr>
        <w:pStyle w:val="af0"/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lastRenderedPageBreak/>
        <w:t>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Роль сырьевых ресурсов. Российская экономика в мировой экономической системе.</w:t>
      </w:r>
    </w:p>
    <w:p w:rsidR="00D74623" w:rsidRPr="0078478D" w:rsidRDefault="00D74623" w:rsidP="00C83B65">
      <w:pPr>
        <w:pStyle w:val="8"/>
        <w:spacing w:before="0" w:line="232" w:lineRule="auto"/>
        <w:ind w:firstLine="0"/>
        <w:jc w:val="both"/>
        <w:rPr>
          <w:b w:val="0"/>
          <w:i/>
          <w:spacing w:val="0"/>
        </w:rPr>
      </w:pPr>
      <w:r w:rsidRPr="0078478D">
        <w:rPr>
          <w:i/>
          <w:spacing w:val="0"/>
        </w:rPr>
        <w:t>Мир в ХХ</w:t>
      </w:r>
      <w:r w:rsidRPr="0078478D">
        <w:rPr>
          <w:i/>
          <w:spacing w:val="0"/>
          <w:lang w:val="en-US"/>
        </w:rPr>
        <w:t>I</w:t>
      </w:r>
      <w:r w:rsidRPr="0078478D">
        <w:rPr>
          <w:i/>
          <w:spacing w:val="0"/>
        </w:rPr>
        <w:t xml:space="preserve"> в.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i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 xml:space="preserve">Основы функционирования информационной экономики. Кризис традиционных отраслей. </w:t>
      </w:r>
      <w:r w:rsidRPr="0078478D">
        <w:rPr>
          <w:rFonts w:ascii="Times New Roman" w:hAnsi="Times New Roman"/>
          <w:i/>
          <w:sz w:val="28"/>
          <w:szCs w:val="28"/>
        </w:rPr>
        <w:t>Индустриализм «бежит» на Восток.</w:t>
      </w:r>
      <w:r w:rsidRPr="0078478D">
        <w:rPr>
          <w:rFonts w:ascii="Times New Roman" w:hAnsi="Times New Roman"/>
          <w:sz w:val="28"/>
          <w:szCs w:val="28"/>
        </w:rPr>
        <w:t xml:space="preserve"> Проблемы окружающей среды. Глобализм и антиглобализм. Конфликты из-за ресурсов. Технологии будущего. </w:t>
      </w:r>
      <w:r w:rsidRPr="0078478D">
        <w:rPr>
          <w:rFonts w:ascii="Times New Roman" w:hAnsi="Times New Roman"/>
          <w:i/>
          <w:sz w:val="28"/>
          <w:szCs w:val="28"/>
        </w:rPr>
        <w:t>Социальная дифференциация в масштабе планеты и рост политических рисков. Новая мировая иерархия и международный терроризм.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i/>
          <w:spacing w:val="-2"/>
          <w:sz w:val="28"/>
          <w:szCs w:val="28"/>
        </w:rPr>
      </w:pPr>
      <w:r w:rsidRPr="0078478D">
        <w:rPr>
          <w:rFonts w:ascii="Times New Roman" w:hAnsi="Times New Roman"/>
          <w:spacing w:val="-2"/>
          <w:sz w:val="28"/>
          <w:szCs w:val="28"/>
        </w:rPr>
        <w:t xml:space="preserve">Страны третьего </w:t>
      </w:r>
      <w:proofErr w:type="spellStart"/>
      <w:r w:rsidRPr="0078478D">
        <w:rPr>
          <w:rFonts w:ascii="Times New Roman" w:hAnsi="Times New Roman"/>
          <w:spacing w:val="-2"/>
          <w:sz w:val="28"/>
          <w:szCs w:val="28"/>
        </w:rPr>
        <w:t>мира.Успехи</w:t>
      </w:r>
      <w:proofErr w:type="spellEnd"/>
      <w:r w:rsidRPr="0078478D">
        <w:rPr>
          <w:rFonts w:ascii="Times New Roman" w:hAnsi="Times New Roman"/>
          <w:spacing w:val="-2"/>
          <w:sz w:val="28"/>
          <w:szCs w:val="28"/>
        </w:rPr>
        <w:t xml:space="preserve"> и трудности развития. Конфликт традиционного уклада и </w:t>
      </w:r>
      <w:proofErr w:type="spellStart"/>
      <w:r w:rsidRPr="0078478D">
        <w:rPr>
          <w:rFonts w:ascii="Times New Roman" w:hAnsi="Times New Roman"/>
          <w:spacing w:val="-2"/>
          <w:sz w:val="28"/>
          <w:szCs w:val="28"/>
        </w:rPr>
        <w:t>модернизационных</w:t>
      </w:r>
      <w:proofErr w:type="spellEnd"/>
      <w:r w:rsidRPr="0078478D">
        <w:rPr>
          <w:rFonts w:ascii="Times New Roman" w:hAnsi="Times New Roman"/>
          <w:spacing w:val="-2"/>
          <w:sz w:val="28"/>
          <w:szCs w:val="28"/>
        </w:rPr>
        <w:t xml:space="preserve"> тенденций. Рост </w:t>
      </w:r>
      <w:proofErr w:type="spellStart"/>
      <w:r w:rsidRPr="0078478D">
        <w:rPr>
          <w:rFonts w:ascii="Times New Roman" w:hAnsi="Times New Roman"/>
          <w:spacing w:val="-2"/>
          <w:sz w:val="28"/>
          <w:szCs w:val="28"/>
        </w:rPr>
        <w:t>фундаменталистских</w:t>
      </w:r>
      <w:proofErr w:type="spellEnd"/>
      <w:r w:rsidRPr="0078478D">
        <w:rPr>
          <w:rFonts w:ascii="Times New Roman" w:hAnsi="Times New Roman"/>
          <w:spacing w:val="-2"/>
          <w:sz w:val="28"/>
          <w:szCs w:val="28"/>
        </w:rPr>
        <w:t xml:space="preserve"> настроений. </w:t>
      </w:r>
      <w:r w:rsidRPr="0078478D">
        <w:rPr>
          <w:rFonts w:ascii="Times New Roman" w:hAnsi="Times New Roman"/>
          <w:i/>
          <w:spacing w:val="-2"/>
          <w:sz w:val="28"/>
          <w:szCs w:val="28"/>
        </w:rPr>
        <w:t xml:space="preserve">Борьба за </w:t>
      </w:r>
      <w:proofErr w:type="spellStart"/>
      <w:r w:rsidRPr="0078478D">
        <w:rPr>
          <w:rFonts w:ascii="Times New Roman" w:hAnsi="Times New Roman"/>
          <w:i/>
          <w:spacing w:val="-2"/>
          <w:sz w:val="28"/>
          <w:szCs w:val="28"/>
        </w:rPr>
        <w:t>прераспределение</w:t>
      </w:r>
      <w:proofErr w:type="spellEnd"/>
      <w:r w:rsidRPr="0078478D">
        <w:rPr>
          <w:rFonts w:ascii="Times New Roman" w:hAnsi="Times New Roman"/>
          <w:i/>
          <w:spacing w:val="-2"/>
          <w:sz w:val="28"/>
          <w:szCs w:val="28"/>
        </w:rPr>
        <w:t xml:space="preserve"> ролей в мировой экономике.</w:t>
      </w:r>
    </w:p>
    <w:p w:rsidR="00D74623" w:rsidRPr="0078478D" w:rsidRDefault="00D74623" w:rsidP="00C83B65">
      <w:pPr>
        <w:spacing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sz w:val="28"/>
          <w:szCs w:val="28"/>
        </w:rPr>
        <w:t>Россия в мировых интеграционных процессах и формировании современной международно-правовой системы. Интеграция России в западное пространство. Общие принципы и противоречия. Рецидивы «холодной войны». Место России в международных отношениях.</w:t>
      </w:r>
    </w:p>
    <w:p w:rsidR="00D74623" w:rsidRPr="0078478D" w:rsidRDefault="00D74623" w:rsidP="00C83B65">
      <w:pPr>
        <w:spacing w:before="120" w:after="0" w:line="232" w:lineRule="auto"/>
        <w:jc w:val="both"/>
        <w:rPr>
          <w:rFonts w:ascii="Times New Roman" w:hAnsi="Times New Roman"/>
          <w:sz w:val="28"/>
          <w:szCs w:val="28"/>
        </w:rPr>
      </w:pPr>
      <w:r w:rsidRPr="0078478D">
        <w:rPr>
          <w:rFonts w:ascii="Times New Roman" w:hAnsi="Times New Roman"/>
          <w:b/>
          <w:sz w:val="28"/>
          <w:szCs w:val="28"/>
        </w:rPr>
        <w:t>Основные понятия</w:t>
      </w:r>
      <w:r w:rsidRPr="0078478D">
        <w:rPr>
          <w:rFonts w:ascii="Times New Roman" w:hAnsi="Times New Roman"/>
          <w:sz w:val="28"/>
          <w:szCs w:val="28"/>
        </w:rPr>
        <w:t>: постиндуст</w:t>
      </w:r>
      <w:r w:rsidR="00C96FCE">
        <w:rPr>
          <w:rFonts w:ascii="Times New Roman" w:hAnsi="Times New Roman"/>
          <w:sz w:val="28"/>
          <w:szCs w:val="28"/>
        </w:rPr>
        <w:t>риальное общество, интеграция,</w:t>
      </w:r>
      <w:r w:rsidRPr="0078478D">
        <w:rPr>
          <w:rFonts w:ascii="Times New Roman" w:hAnsi="Times New Roman"/>
          <w:sz w:val="28"/>
          <w:szCs w:val="28"/>
        </w:rPr>
        <w:t xml:space="preserve"> одно- и многополярный мир, глобализм, антиглобализм, терроризм.</w:t>
      </w:r>
    </w:p>
    <w:p w:rsidR="007B4A03" w:rsidRPr="0078478D" w:rsidRDefault="007B4A03" w:rsidP="007B4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7B4A03" w:rsidRPr="0078478D" w:rsidRDefault="007B4A03" w:rsidP="007B4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7B4A03" w:rsidRDefault="007B4A03" w:rsidP="007B4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7B4A03" w:rsidRPr="007B4A03" w:rsidRDefault="007B4A03" w:rsidP="007B4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B4A03">
        <w:rPr>
          <w:rFonts w:ascii="Times New Roman" w:hAnsi="Times New Roman"/>
          <w:b/>
          <w:bCs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– 1. </w:t>
      </w:r>
      <w:r w:rsidRPr="004414B0">
        <w:rPr>
          <w:rFonts w:ascii="Times New Roman" w:hAnsi="Times New Roman"/>
          <w:bCs/>
          <w:color w:val="000000"/>
          <w:sz w:val="28"/>
          <w:szCs w:val="28"/>
        </w:rPr>
        <w:t>Разработать</w:t>
      </w:r>
      <w:r w:rsidR="004414B0" w:rsidRPr="004414B0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C96FC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7B4A03">
        <w:rPr>
          <w:rFonts w:ascii="Times New Roman" w:hAnsi="Times New Roman"/>
          <w:bCs/>
          <w:color w:val="000000"/>
          <w:sz w:val="28"/>
          <w:szCs w:val="28"/>
        </w:rPr>
        <w:t>ровести</w:t>
      </w:r>
      <w:r w:rsidR="004414B0">
        <w:rPr>
          <w:rFonts w:ascii="Times New Roman" w:hAnsi="Times New Roman"/>
          <w:bCs/>
          <w:color w:val="000000"/>
          <w:sz w:val="28"/>
          <w:szCs w:val="28"/>
        </w:rPr>
        <w:t xml:space="preserve"> и проанализировать</w:t>
      </w:r>
      <w:r w:rsidRPr="007B4A03">
        <w:rPr>
          <w:rFonts w:ascii="Times New Roman" w:hAnsi="Times New Roman"/>
          <w:bCs/>
          <w:color w:val="000000"/>
          <w:sz w:val="28"/>
          <w:szCs w:val="28"/>
        </w:rPr>
        <w:t xml:space="preserve"> соц. опрос на тему</w:t>
      </w:r>
      <w:r>
        <w:rPr>
          <w:rFonts w:ascii="Times New Roman" w:hAnsi="Times New Roman"/>
          <w:bCs/>
          <w:color w:val="000000"/>
          <w:sz w:val="28"/>
          <w:szCs w:val="28"/>
        </w:rPr>
        <w:t>: «</w:t>
      </w:r>
      <w:r w:rsidR="004414B0">
        <w:rPr>
          <w:rFonts w:ascii="Times New Roman" w:hAnsi="Times New Roman"/>
          <w:bCs/>
          <w:color w:val="000000"/>
          <w:sz w:val="28"/>
          <w:szCs w:val="28"/>
        </w:rPr>
        <w:t>Присоединение Крыма: за и против».</w:t>
      </w:r>
    </w:p>
    <w:p w:rsidR="002576C0" w:rsidRPr="0078478D" w:rsidRDefault="002576C0" w:rsidP="00C83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2576C0" w:rsidRPr="0078478D" w:rsidSect="00C83B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F232F" w:rsidRDefault="00E76984" w:rsidP="001F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ПРОФИЛЬНОЙ СОСТАВЛЯЮЩЕЙ</w:t>
      </w:r>
    </w:p>
    <w:p w:rsidR="001F232F" w:rsidRPr="00DB74E8" w:rsidRDefault="001F232F" w:rsidP="001F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DB74E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Будущие преподаватели начальных классов</w:t>
      </w:r>
      <w:r w:rsidR="0004074A" w:rsidRPr="00DB74E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в курсе предмета  Ок</w:t>
      </w:r>
      <w:r w:rsidR="004414B0" w:rsidRPr="00DB74E8">
        <w:rPr>
          <w:rFonts w:ascii="Times New Roman" w:hAnsi="Times New Roman"/>
          <w:bCs/>
          <w:iCs/>
          <w:color w:val="000000"/>
          <w:sz w:val="28"/>
          <w:szCs w:val="28"/>
        </w:rPr>
        <w:t>ружающий мир преподают вопросы О</w:t>
      </w:r>
      <w:r w:rsidR="0004074A" w:rsidRPr="00DB74E8">
        <w:rPr>
          <w:rFonts w:ascii="Times New Roman" w:hAnsi="Times New Roman"/>
          <w:bCs/>
          <w:iCs/>
          <w:color w:val="000000"/>
          <w:sz w:val="28"/>
          <w:szCs w:val="28"/>
        </w:rPr>
        <w:t>течественной истории. Следовательно, с</w:t>
      </w:r>
      <w:r w:rsidRPr="00DB74E8">
        <w:rPr>
          <w:rFonts w:ascii="Times New Roman" w:hAnsi="Times New Roman"/>
          <w:bCs/>
          <w:iCs/>
          <w:color w:val="000000"/>
          <w:sz w:val="28"/>
          <w:szCs w:val="28"/>
        </w:rPr>
        <w:t>одержание профильной составляющей</w:t>
      </w:r>
      <w:r w:rsidR="00C96FCE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DB74E8">
        <w:rPr>
          <w:rFonts w:ascii="Times New Roman" w:hAnsi="Times New Roman"/>
          <w:bCs/>
          <w:color w:val="000000"/>
          <w:sz w:val="28"/>
          <w:szCs w:val="28"/>
        </w:rPr>
        <w:t>д</w:t>
      </w:r>
      <w:r w:rsidR="00E76984" w:rsidRPr="00DB74E8">
        <w:rPr>
          <w:rFonts w:ascii="Times New Roman" w:hAnsi="Times New Roman"/>
          <w:bCs/>
          <w:color w:val="000000"/>
          <w:sz w:val="28"/>
          <w:szCs w:val="28"/>
        </w:rPr>
        <w:t xml:space="preserve">ля специальности </w:t>
      </w:r>
      <w:r w:rsidR="00C96FCE">
        <w:rPr>
          <w:rFonts w:ascii="Times New Roman" w:hAnsi="Times New Roman"/>
          <w:bCs/>
          <w:iCs/>
          <w:color w:val="000000"/>
          <w:sz w:val="28"/>
          <w:szCs w:val="28"/>
        </w:rPr>
        <w:t>44.02.02 «</w:t>
      </w:r>
      <w:r w:rsidR="00FE0709" w:rsidRPr="00DB74E8">
        <w:rPr>
          <w:rFonts w:ascii="Times New Roman" w:hAnsi="Times New Roman"/>
          <w:bCs/>
          <w:iCs/>
          <w:color w:val="000000"/>
          <w:sz w:val="28"/>
          <w:szCs w:val="28"/>
        </w:rPr>
        <w:t>Преподавание в начальных классах»</w:t>
      </w:r>
      <w:r w:rsidRPr="00DB74E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представлено в разделах</w:t>
      </w:r>
      <w:r w:rsidR="0004074A" w:rsidRPr="00DB74E8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  <w:r w:rsidR="0004074A" w:rsidRPr="00DB74E8">
        <w:rPr>
          <w:rFonts w:ascii="Times New Roman" w:hAnsi="Times New Roman"/>
          <w:color w:val="000000"/>
          <w:sz w:val="28"/>
          <w:szCs w:val="28"/>
        </w:rPr>
        <w:t xml:space="preserve">   р</w:t>
      </w:r>
      <w:r w:rsidRPr="00DB74E8">
        <w:rPr>
          <w:rFonts w:ascii="Times New Roman" w:hAnsi="Times New Roman"/>
          <w:color w:val="000000"/>
          <w:sz w:val="28"/>
          <w:szCs w:val="28"/>
        </w:rPr>
        <w:t>аздел 4. История России с древнейших времен до конца  17 века</w:t>
      </w:r>
      <w:r w:rsidR="0004074A" w:rsidRPr="00DB74E8">
        <w:rPr>
          <w:rFonts w:ascii="Times New Roman" w:hAnsi="Times New Roman"/>
          <w:color w:val="000000"/>
          <w:sz w:val="28"/>
          <w:szCs w:val="28"/>
        </w:rPr>
        <w:t>, р</w:t>
      </w:r>
      <w:r w:rsidRPr="00DB74E8">
        <w:rPr>
          <w:rFonts w:ascii="Times New Roman" w:hAnsi="Times New Roman"/>
          <w:color w:val="000000"/>
          <w:sz w:val="28"/>
          <w:szCs w:val="28"/>
        </w:rPr>
        <w:t>аздел 6. Россия в 18 веке</w:t>
      </w:r>
      <w:r w:rsidR="0004074A" w:rsidRPr="00DB74E8">
        <w:rPr>
          <w:rFonts w:ascii="Times New Roman" w:hAnsi="Times New Roman"/>
          <w:color w:val="000000"/>
          <w:sz w:val="28"/>
          <w:szCs w:val="28"/>
        </w:rPr>
        <w:t>,    р</w:t>
      </w:r>
      <w:r w:rsidRPr="00DB74E8">
        <w:rPr>
          <w:rFonts w:ascii="Times New Roman" w:hAnsi="Times New Roman"/>
          <w:color w:val="000000"/>
          <w:sz w:val="28"/>
          <w:szCs w:val="28"/>
        </w:rPr>
        <w:t>аздел 9. Россия в 19 веке</w:t>
      </w:r>
      <w:r w:rsidR="00C96FCE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04074A" w:rsidRPr="00DB74E8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Pr="00DB74E8">
        <w:rPr>
          <w:rFonts w:ascii="Times New Roman" w:hAnsi="Times New Roman"/>
          <w:color w:val="000000"/>
          <w:sz w:val="28"/>
          <w:szCs w:val="28"/>
        </w:rPr>
        <w:t>аздел 10. От Новой истории  Новейшей</w:t>
      </w:r>
      <w:r w:rsidR="0004074A" w:rsidRPr="00DB74E8">
        <w:rPr>
          <w:rFonts w:ascii="Times New Roman" w:hAnsi="Times New Roman"/>
          <w:color w:val="000000"/>
          <w:sz w:val="28"/>
          <w:szCs w:val="28"/>
        </w:rPr>
        <w:t>,  р</w:t>
      </w:r>
      <w:r w:rsidRPr="00DB74E8">
        <w:rPr>
          <w:rFonts w:ascii="Times New Roman" w:hAnsi="Times New Roman"/>
          <w:color w:val="000000"/>
          <w:sz w:val="28"/>
          <w:szCs w:val="28"/>
        </w:rPr>
        <w:t>аздел 12. Вторая мировая война</w:t>
      </w:r>
    </w:p>
    <w:p w:rsidR="001F232F" w:rsidRPr="001F232F" w:rsidRDefault="001F232F" w:rsidP="001F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F232F" w:rsidRPr="007816EC" w:rsidRDefault="001F232F" w:rsidP="001F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FE0709" w:rsidRDefault="00FE0709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76C0" w:rsidRPr="0078478D" w:rsidRDefault="002576C0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74E8">
        <w:rPr>
          <w:rFonts w:ascii="Times New Roman" w:hAnsi="Times New Roman"/>
          <w:b/>
          <w:color w:val="000000"/>
          <w:sz w:val="28"/>
          <w:szCs w:val="28"/>
        </w:rPr>
        <w:t>РЕЗУЛЬТАТЫ ОСВОЕНИЯ УЧЕБНОЙ ДИСЦИПЛИНЫ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74E8">
        <w:rPr>
          <w:rFonts w:ascii="Times New Roman" w:hAnsi="Times New Roman"/>
          <w:b/>
          <w:color w:val="000000"/>
          <w:sz w:val="28"/>
          <w:szCs w:val="28"/>
        </w:rPr>
        <w:t xml:space="preserve">личностных: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DB74E8">
        <w:rPr>
          <w:rFonts w:ascii="Times New Roman" w:hAnsi="Times New Roman"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B74E8">
        <w:rPr>
          <w:rFonts w:ascii="Times New Roman" w:hAnsi="Times New Roman"/>
          <w:color w:val="000000"/>
          <w:sz w:val="28"/>
          <w:szCs w:val="28"/>
        </w:rPr>
        <w:t>-становление гражданской позиции как ак</w:t>
      </w:r>
      <w:r w:rsidR="00C907E1">
        <w:rPr>
          <w:rFonts w:ascii="Times New Roman" w:hAnsi="Times New Roman"/>
          <w:color w:val="000000"/>
          <w:sz w:val="28"/>
          <w:szCs w:val="28"/>
        </w:rPr>
        <w:t xml:space="preserve">тивного и ответственного члена </w:t>
      </w:r>
      <w:r w:rsidRPr="00DB74E8">
        <w:rPr>
          <w:rFonts w:ascii="Times New Roman" w:hAnsi="Times New Roman"/>
          <w:color w:val="000000"/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готовность к служению Отечеству, его защите;</w:t>
      </w:r>
      <w:r w:rsidRPr="00DB74E8">
        <w:rPr>
          <w:rFonts w:ascii="Times New Roman" w:hAnsi="Times New Roman"/>
          <w:color w:val="000000"/>
          <w:sz w:val="28"/>
          <w:szCs w:val="28"/>
        </w:rPr>
        <w:tab/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DB74E8">
        <w:rPr>
          <w:rFonts w:ascii="Times New Roman" w:hAnsi="Times New Roman"/>
          <w:color w:val="000000"/>
          <w:sz w:val="28"/>
          <w:szCs w:val="28"/>
        </w:rPr>
        <w:t xml:space="preserve"> мировоззрения, соответ</w:t>
      </w:r>
      <w:r w:rsidR="00C907E1">
        <w:rPr>
          <w:rFonts w:ascii="Times New Roman" w:hAnsi="Times New Roman"/>
          <w:color w:val="000000"/>
          <w:sz w:val="28"/>
          <w:szCs w:val="28"/>
        </w:rPr>
        <w:t xml:space="preserve">ствующего современному уровню </w:t>
      </w:r>
      <w:r w:rsidRPr="00DB74E8">
        <w:rPr>
          <w:rFonts w:ascii="Times New Roman" w:hAnsi="Times New Roman"/>
          <w:color w:val="000000"/>
          <w:sz w:val="28"/>
          <w:szCs w:val="28"/>
        </w:rPr>
        <w:t xml:space="preserve">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</w:t>
      </w:r>
      <w:proofErr w:type="spellStart"/>
      <w:r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DB74E8">
        <w:rPr>
          <w:rFonts w:ascii="Times New Roman" w:hAnsi="Times New Roman"/>
          <w:color w:val="000000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готовность и способность к самостоятельной, творческой и ответственной деятельности;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    </w:t>
      </w:r>
      <w:proofErr w:type="spellStart"/>
      <w:r w:rsidRPr="00DB74E8">
        <w:rPr>
          <w:rFonts w:ascii="Times New Roman" w:hAnsi="Times New Roman"/>
          <w:b/>
          <w:color w:val="000000"/>
          <w:sz w:val="28"/>
          <w:szCs w:val="28"/>
        </w:rPr>
        <w:t>межпредметных</w:t>
      </w:r>
      <w:proofErr w:type="spellEnd"/>
      <w:r w:rsidRPr="00DB74E8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умение самостоятельно определять цели деятельности и составлять планы деятельности;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самостоятельно осуществлять, контролировать и корректировать деятельность;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использовать все возможные ресурсы для достижения поставленных целей и реализации планов деятельности;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выбирать успешные стратегии в различных ситуациях;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lastRenderedPageBreak/>
        <w:t xml:space="preserve"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владение навыками познавательной, учебно-исследовательской и проектной деятельности, навыками разрешения проблем;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умение самостоятельно оценивать и п</w:t>
      </w:r>
      <w:r w:rsidR="00C907E1">
        <w:rPr>
          <w:rFonts w:ascii="Times New Roman" w:hAnsi="Times New Roman"/>
          <w:color w:val="000000"/>
          <w:sz w:val="28"/>
          <w:szCs w:val="28"/>
        </w:rPr>
        <w:t xml:space="preserve">ринимать решения, определяющие </w:t>
      </w:r>
      <w:r w:rsidRPr="00DB74E8">
        <w:rPr>
          <w:rFonts w:ascii="Times New Roman" w:hAnsi="Times New Roman"/>
          <w:color w:val="000000"/>
          <w:sz w:val="28"/>
          <w:szCs w:val="28"/>
        </w:rPr>
        <w:t xml:space="preserve">стратегию поведения, с учетом гражданских и нравственных ценностей; </w:t>
      </w:r>
      <w:r w:rsidR="00C96FCE">
        <w:rPr>
          <w:rFonts w:ascii="Times New Roman" w:hAnsi="Times New Roman"/>
          <w:b/>
          <w:color w:val="000000"/>
          <w:sz w:val="28"/>
          <w:szCs w:val="28"/>
        </w:rPr>
        <w:t>предметных</w:t>
      </w:r>
      <w:r w:rsidRPr="00DB74E8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DB74E8">
        <w:rPr>
          <w:rFonts w:ascii="Times New Roman" w:hAnsi="Times New Roman"/>
          <w:color w:val="000000"/>
          <w:sz w:val="28"/>
          <w:szCs w:val="28"/>
        </w:rPr>
        <w:t xml:space="preserve"> представлений о совр</w:t>
      </w:r>
      <w:r w:rsidR="00C907E1">
        <w:rPr>
          <w:rFonts w:ascii="Times New Roman" w:hAnsi="Times New Roman"/>
          <w:color w:val="000000"/>
          <w:sz w:val="28"/>
          <w:szCs w:val="28"/>
        </w:rPr>
        <w:t xml:space="preserve">еменной исторической науке, ее </w:t>
      </w:r>
      <w:bookmarkStart w:id="0" w:name="_GoBack"/>
      <w:bookmarkEnd w:id="0"/>
      <w:r w:rsidRPr="00DB74E8">
        <w:rPr>
          <w:rFonts w:ascii="Times New Roman" w:hAnsi="Times New Roman"/>
          <w:color w:val="000000"/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96FCE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владение комплексом знаний об истории России и человечества в целом,</w:t>
      </w:r>
    </w:p>
    <w:p w:rsidR="00DB74E8" w:rsidRPr="00DB74E8" w:rsidRDefault="00C96FCE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− </w:t>
      </w:r>
      <w:r w:rsidR="00DB74E8" w:rsidRPr="00DB74E8">
        <w:rPr>
          <w:rFonts w:ascii="Times New Roman" w:hAnsi="Times New Roman"/>
          <w:color w:val="000000"/>
          <w:sz w:val="28"/>
          <w:szCs w:val="28"/>
        </w:rPr>
        <w:t xml:space="preserve">представлениями об общем и особенном в мировом историческом процессе;           - </w:t>
      </w:r>
      <w:proofErr w:type="spellStart"/>
      <w:r w:rsidR="00DB74E8"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="00DB74E8" w:rsidRPr="00DB74E8">
        <w:rPr>
          <w:rFonts w:ascii="Times New Roman" w:hAnsi="Times New Roman"/>
          <w:color w:val="000000"/>
          <w:sz w:val="28"/>
          <w:szCs w:val="28"/>
        </w:rPr>
        <w:t xml:space="preserve"> умений применять исторические знания в профессиональной и общественной деятельности, поликультурном общении; </w:t>
      </w:r>
    </w:p>
    <w:p w:rsidR="00DB74E8" w:rsidRPr="00DB74E8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E76984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DB74E8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DB74E8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DB74E8">
        <w:rPr>
          <w:rFonts w:ascii="Times New Roman" w:hAnsi="Times New Roman"/>
          <w:color w:val="000000"/>
          <w:sz w:val="28"/>
          <w:szCs w:val="28"/>
        </w:rPr>
        <w:t xml:space="preserve"> умений вести диалог, обосновывать свою точку зрения в дискуссии по исторической тематике.</w:t>
      </w:r>
    </w:p>
    <w:p w:rsidR="00DB74E8" w:rsidRPr="0076064E" w:rsidRDefault="00DB74E8" w:rsidP="00DB74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E76984" w:rsidRPr="006D50BF" w:rsidRDefault="00E76984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D50BF">
        <w:rPr>
          <w:rFonts w:ascii="Times New Roman" w:hAnsi="Times New Roman"/>
          <w:color w:val="000000"/>
          <w:sz w:val="28"/>
          <w:szCs w:val="28"/>
        </w:rPr>
        <w:t>В процессе освоения дисциплины у студен</w:t>
      </w:r>
      <w:r w:rsidR="002576C0" w:rsidRPr="006D50BF">
        <w:rPr>
          <w:rFonts w:ascii="Times New Roman" w:hAnsi="Times New Roman"/>
          <w:color w:val="000000"/>
          <w:sz w:val="28"/>
          <w:szCs w:val="28"/>
        </w:rPr>
        <w:t xml:space="preserve">тов должны формироваться </w:t>
      </w:r>
      <w:r w:rsidRPr="006D50BF">
        <w:rPr>
          <w:rFonts w:ascii="Times New Roman" w:hAnsi="Times New Roman"/>
          <w:color w:val="000000"/>
          <w:sz w:val="28"/>
          <w:szCs w:val="28"/>
        </w:rPr>
        <w:t>общие</w:t>
      </w:r>
      <w:r w:rsidR="00FF3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50BF">
        <w:rPr>
          <w:rFonts w:ascii="Times New Roman" w:hAnsi="Times New Roman"/>
          <w:color w:val="000000"/>
          <w:sz w:val="28"/>
          <w:szCs w:val="28"/>
        </w:rPr>
        <w:t>компетенции (ОК):</w:t>
      </w:r>
    </w:p>
    <w:p w:rsidR="00AC6901" w:rsidRPr="00AC6901" w:rsidRDefault="00AC6901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D50BF">
        <w:rPr>
          <w:rFonts w:ascii="Times New Roman" w:hAnsi="Times New Roman"/>
          <w:color w:val="000000"/>
          <w:sz w:val="28"/>
          <w:szCs w:val="28"/>
        </w:rPr>
        <w:t>ОК  1. Понимать сущность и социальную</w:t>
      </w:r>
      <w:r w:rsidRPr="00AC6901">
        <w:rPr>
          <w:rFonts w:ascii="Times New Roman" w:hAnsi="Times New Roman"/>
          <w:color w:val="000000"/>
          <w:sz w:val="28"/>
          <w:szCs w:val="28"/>
        </w:rPr>
        <w:t xml:space="preserve"> значимость своей будущей профессии, проявлять к ней устойчивый интерес.</w:t>
      </w:r>
    </w:p>
    <w:p w:rsidR="00E76984" w:rsidRPr="00AC6901" w:rsidRDefault="00AC6901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C6901">
        <w:rPr>
          <w:rFonts w:ascii="Times New Roman" w:hAnsi="Times New Roman"/>
          <w:color w:val="000000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901">
        <w:rPr>
          <w:rFonts w:ascii="Times New Roman" w:hAnsi="Times New Roman"/>
          <w:color w:val="000000"/>
          <w:sz w:val="28"/>
          <w:szCs w:val="28"/>
        </w:rPr>
        <w:t xml:space="preserve">ОК </w:t>
      </w:r>
      <w:r w:rsidR="00AC6901">
        <w:rPr>
          <w:rFonts w:ascii="Times New Roman" w:hAnsi="Times New Roman"/>
          <w:color w:val="000000"/>
          <w:sz w:val="28"/>
          <w:szCs w:val="28"/>
        </w:rPr>
        <w:t>3. Оценивать риски и принимать решения в нестандартных ситуациях</w:t>
      </w:r>
    </w:p>
    <w:p w:rsidR="00AC6901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</w:t>
      </w:r>
      <w:r w:rsidR="00AC6901">
        <w:rPr>
          <w:rFonts w:ascii="Times New Roman" w:hAnsi="Times New Roman"/>
          <w:color w:val="000000"/>
          <w:sz w:val="28"/>
          <w:szCs w:val="28"/>
        </w:rPr>
        <w:t>4.</w:t>
      </w:r>
      <w:r w:rsidR="00C96F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6901">
        <w:rPr>
          <w:rFonts w:ascii="Times New Roman" w:hAnsi="Times New Roman"/>
          <w:color w:val="000000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C6901" w:rsidRDefault="00AC69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5.</w:t>
      </w:r>
      <w:r w:rsidR="00B80F1A">
        <w:rPr>
          <w:rFonts w:ascii="Times New Roman" w:hAnsi="Times New Roman"/>
          <w:color w:val="000000"/>
          <w:sz w:val="28"/>
          <w:szCs w:val="28"/>
        </w:rPr>
        <w:t xml:space="preserve"> Использовать информационно-коммуникационные технологии для совершенствования профессиональной деятельности.</w:t>
      </w:r>
    </w:p>
    <w:p w:rsidR="00B80F1A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80F1A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B80F1A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8 Самостоятельно определять задачи профессионального и личностного развития,  заниматься</w:t>
      </w:r>
      <w:r w:rsidR="0033294C">
        <w:rPr>
          <w:rFonts w:ascii="Times New Roman" w:hAnsi="Times New Roman"/>
          <w:color w:val="000000"/>
          <w:sz w:val="28"/>
          <w:szCs w:val="28"/>
        </w:rPr>
        <w:t xml:space="preserve"> самообразованием, осознанно пла</w:t>
      </w:r>
      <w:r>
        <w:rPr>
          <w:rFonts w:ascii="Times New Roman" w:hAnsi="Times New Roman"/>
          <w:color w:val="000000"/>
          <w:sz w:val="28"/>
          <w:szCs w:val="28"/>
        </w:rPr>
        <w:t>нировать повышение квалификации.</w:t>
      </w:r>
    </w:p>
    <w:p w:rsidR="00B80F1A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9 Осуществлять профессиональную деятельность в условиях обновления ее целей, содержания и смены технологий.</w:t>
      </w:r>
    </w:p>
    <w:p w:rsidR="00B80F1A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10. Осуществлять профилактику травматизма, обеспечивать охрану жизни и здоровья людей.</w:t>
      </w:r>
    </w:p>
    <w:p w:rsidR="002576C0" w:rsidRPr="00F54E08" w:rsidRDefault="00B80F1A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11 Строить профессиональную деятельность с соблюдением правовых норм ее регулирующих.</w:t>
      </w:r>
    </w:p>
    <w:p w:rsidR="002576C0" w:rsidRDefault="002576C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2576C0" w:rsidSect="00C83B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0D13EF" w:rsidRPr="000D13EF" w:rsidRDefault="000D13EF" w:rsidP="000D13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13E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ХАРАКТЕРИСТИКА ОСНОВНЫХ ВИДОВ УЧЕБНОЙ ДЕЯТЕЛЬНОСТИ СТУДЕНТОВ</w:t>
      </w:r>
    </w:p>
    <w:p w:rsidR="000D13EF" w:rsidRPr="000D13EF" w:rsidRDefault="000D13EF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654"/>
      </w:tblGrid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w w:val="98"/>
                <w:sz w:val="24"/>
                <w:szCs w:val="24"/>
                <w:lang w:eastAsia="ru-RU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знаний о предмете истории.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собственных суждений о значении исторической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Науки для отдельного человека, государства, общества.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месте истории России во всемирной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Истории.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1.Древнейшая стадия истории человечества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Происхождение человека. Люди эпохи палеолита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«антропогенез», «каменный век», «палеолит», «родовая община».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на карте мест наиболее известных археологических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находок на территории России.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Неолитическая революция и ее последствия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возникновения производящего хозяйства,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перемен в жизни людей, связанных с этим событием.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Называние и указание на карте расселения древних людей на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России, территории складывания индоевропейской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общности.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 закономерности появления государства.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Цивилизации Древнего мира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Древнейшие государства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экономической жизни и социального строя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Древневосточных обществ.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Великие державы Древнего Востока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причин, особенностей и последствий появления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Великих держав.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особенностей исторического пути Хеттской, Ассирийской, Персидской держав.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отличительных черт цивилизаций Древней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Индии и Древнего Китая.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Древняя Греция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этапов истории Древней Греции, источников ее истории.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«полис», «демократия», «колонизация», «эллинизм».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дать сравнительную характеристику политического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строя полисов (Афины, Спарта).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древнегреческой колонизации, оценка ее последствий.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возникновения, сущности и значения эллинизма.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Древний Рим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«патриций», «плебей», «провинции», «республика», «империя», «колонат».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Раскрытие причин военных успехов Римского государства, особенностей организации римской армии.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 и религия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Древнего мира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мифологии и религиозных учениях, возникших в Древнем мире.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предпосылок и значения распространения буддизма, христианства.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зарождения научных знаний.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вклада Древней Греции и Древнего Рима в мировое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культурное наследие.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Цивилизации Запада и Востока в Средние века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Великое переселение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народов и образование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варварских королевств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Европе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оснований периодизации истории Средних веков,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источников по этой эпохе.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вопроса о взаимодействии варварского 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римского начал в европейском обществе раннего Средневековья.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Возникновение ислама.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Арабские завоевания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возникновении Арабского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халифата; объяснение причин его возвышения и разделения.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«ислам», «мусульманство», «халифат».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системы управления в Арабском халифате,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арабской культуры.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Византийская империя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возникновении Византии;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ее возвышения и упадка.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Мефодием</w:t>
            </w:r>
            <w:proofErr w:type="spellEnd"/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Восток в Средние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«хан», «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сёгун</w:t>
            </w:r>
            <w:proofErr w:type="spellEnd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«самурай», «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варна</w:t>
            </w:r>
            <w:proofErr w:type="spellEnd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«каста».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общественного устройства государств Востока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Средние века, отношений власти и подданных, системы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описания, характеристики памятников культуры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народов Востока (с использованием иллюстративного материала)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Империя Карла Великого и ее распад.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Феодальная раздробленность в Европе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Раскрытие сущности военной реформы Карла 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Мартелла</w:t>
            </w:r>
            <w:proofErr w:type="spellEnd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влияния на успехи франкских королей.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термина каролингское возрождение.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походов норманнов, указание на их последствия.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черты западноевропейского феодализма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«феодализм», «раздробленность», «вассально-ленные отношения», «сеньор», «рыцарь», «вассал».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современных подходов к объяснению сущности феодализма.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жизни представителей различных сословий средне-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векового общества: рыцарей, крестьян, горожан, духовенства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др. (сообщение, презентация)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Средневековый западно-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европейский город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«цех», «гильдия», «коммуна».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взаимоотношений горожан и сеньоров, различных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слоев населения городов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Католическая церковь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Средние века. Крестовые походы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роли христианской церкви в средневековом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по истории Крестовых походов, высказывание суждения об их причинах и последствиях.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Зарождение централизован-</w:t>
            </w:r>
            <w:proofErr w:type="spellStart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государств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Европе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особенностей развития Англии и Франции, при-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чин и последствий зарождения в этих странах сословно-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представительной монархии.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причин, хода, результатов Столетней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наиболее значительных народных выступлениях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Средневековья.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Средневековая культура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Западной Европы.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Начало Ренессанса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сообщения, презентации на тему «Первые европейские университеты».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 От древней Руси к Российскому государству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Древнерусского государства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территорий расселения восточных славян и 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соседей, природных условий, в которых они жили, их занятий,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быта, верований.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и указание времени образования Древнерусского государства.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«князь», «дружина», «государство».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хронологической таблицы о деятельности первых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русских князей.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Крещение Руси и его значение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знаний о воз</w:t>
            </w:r>
            <w:r w:rsidR="00C96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 христианства и основ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его постулатах.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значения принятия христианства на Руси.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Общество Древней Руси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общественного и политического строя Древней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Руси, внутренней и внешней политики русских князей.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содержания Русской Правды.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причин княжеских усобиц.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характеристики личности, оценка, сравнение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исторических деятелей (на примере князей Ярослава Мудрого,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Владимира Мономаха).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Раздробленность на Руси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Называние причин раздробленности на Руси, раскрытие по-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следствий раздробленности.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на исторической карте территорий крупнейших самостоятельных центров 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особенностей географического положения,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социально-политического развития, достижений экономики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культуры Новгородской и Владимиро-Суздальской земель.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Древнерусская культура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развитии культуры в Древней 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памятников литературы, зодчества Древней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значении наследия Древней Руси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современного общества.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Монгольское завоевание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его последствия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материала о причинах и последствиях монгольских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завоеваний.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примеров героической борьбы русского народа против завоевателей.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Невской битве и Ледовом побоище.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характеристики Александра Невского.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последствий ордынского владычества для Руси, характеристика повинностей населения.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Начало возвышения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Москвы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и следствий объединения русских земель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вокруг Москвы.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Аргументация оценки деятельности Ивана 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Калиты</w:t>
            </w:r>
            <w:proofErr w:type="spellEnd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Дмитрия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Донского.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роли Русской православной церкви в возрождении 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объединении 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значения Куликовской битвы для дальнейшего раз-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вития России.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единого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Русского государства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на исторической карте роста территории Московской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характеристики Ивана III.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значения создания единого Русского государства.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вопроса о влиянии централизованного государства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развитие хозяйства страны и положение людей.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отрывков из Судебника 1497 года и использование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содержащихся в них сведений в рассказе о положении крестьян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начале их закрепощения.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 Россия в ХVI— ХVII веках : от великого княжества к царству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Россия в правление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Ивана Грозного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значения понятий: «Избранная рада», «приказ»,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«Земский собор», «стрелецкое войско», «опричнина», «заповедные годы», «урочные лета», «крепостное право».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внутренней политики Ивана IV в середине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ХVI века, основных мероприятий и значения реформ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1550-х годов.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значения присоединения Среднего и Нижнего Поволжья, Западной Сибири к России.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 оценки итогов правления Ивана Грозного.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Смутное время начала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XVII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смысла понятий: «Смутное время», «самозванец»,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«крестоцеловальная запись», «ополчение», «национально-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освободительное движение».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того, в чем заключались причины Смутного времени.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личности и деятельности Бориса Годунова,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Лжедмитрия I, Василия Шуйского, Лжедмитрия II.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Болотникова</w:t>
            </w:r>
            <w:proofErr w:type="spellEnd"/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оценки деятельности П. П. Ляпунова,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К. Минина, Д. М. Пожарского.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значения освобождения Москвы войсками ополчений для развития России.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Экономическое и социальное развитие России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XVII веке. Народные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важнейших последствий появления и распространения мануфактур в России.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народных движений в России XVII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исторического материала в форме таблицы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«Народные движения в России XVII века».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Становление абсолютизма в России. Внешняя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политика России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ХVII веке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смысла понятий: «абсолютизм», «церковный рас-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кол», «старообрядцы».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и последствий усиления самодержавной власти.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объективных и субъективных причин и последствий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раскола в Русской православной церкви.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значения присоединения Сибири к России.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того, в чем заключались цели и результаты внешней политики России в XVII веке.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Руси конца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XIII— XVII веков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систематической таблицы о достижениях культуры Руси в XIII— XVII веках.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описания выдающихся памятников культуры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ХIII— XVII веков (в том числе связанных со своим регионом);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их художественных достоинств, исторического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и др.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поиска информации для сообщений о памятниках культуры конца XIII— ХVIII веков и их создателях (в том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 связанных с историей своего региона).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 Страны Запада и Востока в ХVI—ХVIII веках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Экономическое развитие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перемены в западноевропейском обществе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и сущности модернизации.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«мануфактура», «революция цен».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развития экономики в странах Западной Европы в ХVI— ХVIII веках.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странам Западной Европы совершить рывок в своем развитии.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Великие географические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открытия. Образования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колониальных империй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Великих географических открытиях (в форме хронологичес</w:t>
            </w:r>
            <w:r w:rsidR="00C96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кой таблицы), объяснение, в чем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состояли их предпосылки. Систематизация материала о Великих географических открытиях (в форме хронологической таблицы), объяснение, в чем состояли их предпосылки.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Возрождение и гуманизм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Западной Европе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«Возрождение», «Ренессанс», «гуманизм».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основных черт эпохи Возрождения,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главных достижений и деятелей Возрождения в науке и искусстве.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содержания идей гуманизма и значения их распространения.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об одном из титанов Возрождения, показывающей его вклад в становление новой культуры.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Реформация и контрреформаци</w:t>
            </w: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«Реформация», «протестантизм», «лютеранство», «кальвинизм»,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«контрреформация».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Реформации, указание важнейших черт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протестантизма и особенностей его различных течений.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событий и последствий Реформации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религиозных войн.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Становление абсолютизма в европейских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странах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«абсолютизм», «просвещенный абсолютизм».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важнейших событиях истории Франции, Англии, Испании, империи Габсбургов.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темы «Особенности политики “просвещенного абсолютизма” в разных странах Европы».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XVII— ХVIII веках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значения Английской революции, причин реставрации и «Славной революции».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последствий промышленной революции (промышленного переворота), объяснение того, почему она началась в Англии.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Востока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XVI— XVIII веках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особенностей развития Османской империи,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Китая и Японии.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Востока и колониальная экспансия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европейцев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колониальных захватах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европейских государств в Африке в XVI — XIX веках; объяснение, в чем состояли цели и методы колониальной политики европейцев.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главных черт и достижений культуры стран и народов Азии, Африки.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отношения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XVII— XVIII веках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причинах и последствиях крупнейших военных конфликтов в XVII — середине XVIII века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Европе и за ее пределами.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Развитие европейской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культуры и науки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XVII— XVIII веках.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Эпоха Просвещения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основных черт культуры, ее главных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достижений и деятелей в науке и искусстве.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 деятелей Просвещения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Война за независимость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образование США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положений Декларации независимости, Конституции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США, объяснение, в чем заключалось их значение для создававшегося нового государства.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Составление характеристик активных участников борьбы за независимость, «отцов-основателей» США.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почему освободительная война североамериканских штатов против Англии считается революцией.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Французская революция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конца XVIII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по истории Французской революции.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 деятелей Французской революций,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 на тему «Является ли террор неизбежным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спутником настоящей революции?»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7. Россия в конце ХVII— ХVIII веке : от царства к империи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Россия в эпоху петровских преобразований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мнений историков о причинах петровских пре-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характеристики реформ Петра I: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 государственном управлении;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в экономике и социальной политике;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в военном деле;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 сфере культуры и быта.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ходе и ключевых событиях, итогах Северной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отношения различных слоев российского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общества к преобразовательской деятельности Петра I, показ на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конкретных примерах, в чем оно проявлялось.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Экономическое и социальное развитие 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XVIII веке. Народные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причинах, ходе, результатах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восстания под предводительством Е. И. Пугачева.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Внутренняя и внешняя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политика России в середине — второй половине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XVIII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личности и царствования Екатерины II.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чем вызваны противоречивые оценки личности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царствования Павла I; высказывание и аргументация своего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 данного периода.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Русская культура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XVIII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развитии образования в России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XVIII веке, объяснение, какие события играли в нем ключевую роль.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важнейших достижениях русской науки и культуры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XVIII веке, подготовка презентации на эту тему.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 Становление индустриальной цивилизации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Промышленный переворот и его последствия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главных научных и технических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достижениях, способствовавших развертыванию промышленной революции.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сущности, экономических и социальных последствий промышленной революции.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Международные </w:t>
            </w: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отношения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Систематизация материала о причинах и последствиях крупнейших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военных конфликтов XIX века в Европе и за ее пределами.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 в форме ролевых высказываний.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 на тему «Был ли неизбежен раскол Европы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два военных блока в конце ХIХ — начале ХХ века».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Политическое развитие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 Европы и Америки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по истории революций XIX века 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 и Северной Америке, характеристика их задач, участников, ключевых событий, итогов.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опыта движения за реформы и революционных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выступлений в Европе XIX века, высказывание суждений об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эффективности реформистского и революционного путей преобразования общества.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путей создания единых государств в Германии и Италии, выявление особенностей каждой из стран.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распространения социалистических идей,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возникновения рабочего движения.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характеристики известных исторических деятелей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ХIХ века с привлечением материалов справочных изданий, Интернета.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Развитие западноевропейской культуры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стилей и течений в художественной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культуре ХIХ века с раскрытием их особенностей на примерах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конкретных произведений.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выразилась демократизация европейской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в XIX веке.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9. Процесс модернизации в традиционных обществах Востока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Колониальная экспансия европейских стран.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ХIХ веке.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колониальных захватах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европейских государств в Африке в XVI— XIX веках; объяснение, в чем состояли цели и методы колониальной политики европейцев.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главных черт и достижений культуры стран и народов Азии, Африки и Латинской Америки в XVI— XIX веках.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Китай и Япония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практики проведения реформ, модернизации 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странах Азии; высказывание суждений о значении европейского опыта для этих стран.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10. Российская империя в ХIХ веке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Внутренняя и внешняя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политика России в начале 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политическом курсе императора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Александра I на разных этапах его правления (в форме таблицы, тезисов и т. п.).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сущности проекта М. М. Сперанского, объяснение, какие изменения в общественно-политическом устройстве России он предусматривал.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исторического портрета Александра I и государственных деятелей времени его правления с  использованием историко-биографической литературы (в форме сообщения, эссе, реферата, презентации).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об основных событиях и участниках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Отечественной войны 1812 года, заграничных походах русской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армии (в ходе семинара, круглого стола с использованием источников, работ историков).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Движение декабристов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предпосылок, системы взглядов, тактики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 декабристов, анализ их программных документов.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стола, дискуссионного клуба и т. п.).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Внутренняя политика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Николая I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государственных преобразований,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осуществленных во второй четверти XIX века, мер по решению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крестьянского вопроса.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характеристик Николая I и государственных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деятелей его царствования (с привлечением дополнительных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источников, мемуарной литературы).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Общественное движение во второй четверти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том, какие идеи общественно-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политической мысли России XIX века сохранили свое значение для современности (при проведении круглого стола, дискуссии).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Внешняя политика России во второй четверти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причин и последствий создания и действий антироссийской коалиции в период Крымской войны.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Отмена крепостного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права и реформы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60—70-х годов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Контрреформы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основного содержания Великих реформ 1860—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1870-х годов (крестьянской, земской, городской, судебной, военной, преобразований в сфере просвещения, печати).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исторического портрета Александра II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внутренней политики Александра III в 1880—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1890-е годы, сущности и последствий политики контрреформ.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Общественное движение во второй половине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предпосылок, обстоятельств и значения зарождения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России социал-демократического движения.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Экономическое развитие во второй половине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завершении промышленной революции в России; конкретизация общих положений на примере экономического и социального развития своего края.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сути особенностей социально-экономического положения России к началу XIX века, концу XIX века.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Внешняя политика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России во второй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половине XIX в.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подготовке и обсуждении исследовательского проекта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Русская культура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XIX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Раскрытие определяющих черт развития русской культуры 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XIX века, ее основных достижений; характеристика творчества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выдающихся деятелей культуры (в форме сообщения, выступления на семинаре, круглом столе).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подготовки и презентации сообщения, исследовательского проекта о развитии культуры своего региона в XIX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места русской культуры в мировой культуре XIX века.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11. От Новой истории к Новейшей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 в начале ХХ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 на карте ведущих государств мира и их колонии в начале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причин, содержания и значения социальных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реформ начала ХХ века на примерах разных стран.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сущности причин неравномерности темпов развития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индустриальных стран в начале ХХ века.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Пробуждение Азии в начале ХХ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«пробуждение Азии».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путей модернизации стран Азии, Латинской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Америки в начале ХХ века; выявление особенностей отдельных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заключались задачи и итоги революций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Османской империи, Иране, Китае, Мексике.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Россия на рубеже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XIX— XX веков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характеристики Николая II (в форме эссе, реферата).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развитии экономики в начале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 века, выявление ее характерных черт.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Революция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1905—1907 годов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об основных событиях российской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революции 1905—1907 годов, ее причинах, этапах, важнейших событиях (в виде хроники событий, тезисов).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«кадеты», «октябристы», «социал-демократы», «Совет», «Государственная дума», «конституционная монархия».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позиций политических партий, созданных и действовавших во время революции, их оценка (на основе работы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документами).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причин, особенностей и последствий национальных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движений в ходе революции.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сборе и представлении материала о событиях революции 1905—1907 годов в своем регионе.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итогов революции 1905—1907 годов.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Россия в период </w:t>
            </w:r>
            <w:proofErr w:type="spellStart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столыпинских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реформ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«отруб», «хутор», «переселенческая политика», «третьеиюньская монархия».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Серебряный век русской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достижений российской культуры начала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 века: творчества выдающихся деятелей науки и культуры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форме сообщений, эссе, портретных характеристик, реферата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др.).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«модернизм», «символизм», «декадентство», «авангард», «кубизм», абстракционизм, «футуризм», «акмеизм».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подготовке и презентации проекта «Культура нашего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края в начале ХХ века».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Первая мировая война.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Боевые действия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1914—1918 годов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итогов и последствий Первой мировой войны.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Первая мировая война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общество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материала о влиянии войны на развитие общества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воюющих странах.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как война воздействовала на положение в России,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суждения по вопросу «Война — путь к революции?»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Февральская революция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России. От Февраля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Октябрю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сущности революционных событий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 1917 года.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деятельности Временного правительства, Петроградского Совета.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позиций основных политических партий и 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лидеров в период весны—осени 1917 года.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Октябрьская революция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России и ее последствия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сущности событий октября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прихода большевиков к власти.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создании Советского государства,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первых преобразованиях (в форме конспекта, таблицы).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«декрет», «национализация», «рабочий контроль», «Учредительное собрание».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обстоятельств и последствий заключения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Брестского мира.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роли В. И. Ленина в истории ХХ века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форме учебной конференции, диспута).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война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Гражданской войны и интервенции,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целей, участников и тактики белого и красного движения.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поиска информации о событиях Гражданской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войны в родном крае, городе, представление ее в форме презентации, эссе.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политики «военного коммунизма» и нэпа, выявление их общие черт и различий.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период (1918-1939).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Европа и США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«Версальско-Вашингтонская система», «Лига Наций», «репа-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рации», «новый курс», «Народный фронт».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революционных событиях 1918 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начала 1920-х годов в Европе (причин, участников, ключевых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событий, итогов революций).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успехов и проблем экономического развития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 Европы и США в 1920-е годы.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Раскрытие причин мирового экономического кризиса 1929—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 годов и его последствий.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сущности, причин успеха и противоречий «нового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курса» президента США Ф. Рузвельта.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Недемократические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режимы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«мировой экономический кризис», «тоталитаризм», «авторитаризм», «фашизм», «нацизм».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возникновения и распространения фашизма в Италии и нацизма в Германии.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гражданской войне в Испании,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оценки ее последствий.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Турция, Китай, Индия,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опыта и итогов реформ и революций как путей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модернизации в странах Азии.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особенностей освободительного движения 1920—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1930-х годов в Китае и Индии.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роли лидеров в освободительном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движении и модернизации стран Азии.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суждений о причинах и особенностях японской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Экспансии.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этапов и тенденций развития международных отношений в 1920—1930-е годы.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 о предпосылках, характере и значении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важнейших международных событий 1920—1930-х годов.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в первой половине ХХ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течений в литературе и искусстве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развития западной и советской культуры в 1920—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1930-е годы, выявление черт их различия и сходства.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Новая экономическая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политика в Советской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России. Образование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СССР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семинаре на тему «Нэп как явление социально-экономической.</w:t>
            </w:r>
            <w:r w:rsidR="00C96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общественно-политической жизни Советской страны».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основных вариантов объединения советских республик, их оценка, анализ положений Конституции СССР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(1924 года), раскрытие значения образования СССР.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сущности, основного содержания и результатов внутрипартийной борьбы в 1920—1930-е годы.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Индустриализация и </w:t>
            </w:r>
            <w:proofErr w:type="spellStart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коллективиза-ция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СССР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характеристики и оценки политических процессов 1930-х годов. Характеристика причин, методов и итогов индустриализации и коллективизации в СССР.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«пятилетка», «стахановское движение», «коллективизация»,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«раскулачивание», «политические репрессии», «враг народа»,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«ГУЛАГ».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поиска информации о ходе индустриализации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коллективизации в своем городе, крае (в форме исследовательского проекта).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Советское государство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общество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1920—1930-е годы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особенностей социальных процессов в СССР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1930-е годы.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эволюции политической системы в СССР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1930-е годы, раскрытие предпосылок усиления централизации власти.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информации источников и работ историков о политических процессах и репрессиях 1930-х годов, оценка этих событий.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Советская культура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1920—1930-е годы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информации о политике в области культуры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1920 — 1930-е годы, выявление ее основных тенденций.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достижений советской науки и культуры.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подготовке и представлении материалов о творчестве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судьбах ученых, деятелей литературы и искусства 1920—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1930-х годов (в форме биографических справок, эссе, презентаций, рефератов).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информации о политике власти по отношению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различным религиозным конфессиям, положении религии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СССР.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13. Вторая мировая война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Накануне мировой войны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кризиса Версальско-Вашингтонской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начала Второй мировой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оценок Мюнхенского соглашения и советско-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германских договоров 1939 года.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Первый период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Второй мировой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Бои на Тихом океане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Называние с использованием карты участников и основных этапов Второй мировой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роли отдельных фронтов в общем ходе Второй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«странная война», «план “Барбаросса”», «план “Ост”», «новый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«движение Сопротивления», «партизаны».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значения создания антигитлеровской коалиции и роли дипломатии в годы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значения битвы под Москвой.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Второй период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Второй мировой войны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крупнейших военных операциях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мировой и Великой Отечественной войн: их масштабах,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итогах и роли в общем ходе войн (в виде синхронистических 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тематических таблиц, тезисов и др.).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 особенностей развития экономики в главных воюющих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государствах, объяснение причин успехов советской экономики.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исторических источников (в том числе музейных материалов,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воспоминаний и т. д.).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собственного суждения о причинах коллаборационизма в разных странах в годы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подготовке проекта «Война в памяти народа» (с об-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ращением к воспоминаниям людей старшего поколения, произведениям литературы, кинофильмам и др.).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14. </w:t>
            </w:r>
            <w:r w:rsidRPr="000D13EF">
              <w:rPr>
                <w:rFonts w:ascii="Times New Roman" w:hAnsi="Times New Roman"/>
                <w:b/>
                <w:sz w:val="28"/>
                <w:szCs w:val="28"/>
              </w:rPr>
              <w:t>Соревнование социальных систем. Современный мир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Послевоенное устройство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мира. Начало «холодной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войны»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с использованием карты характеристики важнейших изменений, произошедших в мире после Второй миро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войны.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причин и последствий укрепления статуса СССР как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великой державы.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Характеристика причин создания и основ деятельности ООН.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формирования двух военно-политических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Блоков.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Ведущие </w:t>
            </w:r>
            <w:proofErr w:type="spellStart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капиталистиче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ские</w:t>
            </w:r>
            <w:proofErr w:type="spellEnd"/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страны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сущности наиболее значительных изменений 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структуре общества во второй половине ХХ — начале XXI века,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 и последствий этих изменений (на примере отдельных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обзора политической истории США во второй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половине ХХ — начале XXI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предпосылок, достижений и проблем европейской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Интеграции.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Восточной Европы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этапов в истории восточноевропейских стран второй половины XX — начала XXI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 анализ информации (в том числе из дополнительной литературы и СМИ) о развитии восточноевропейских стран в конце ХХ — начале ХХI века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Крушение колониальной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этапов освобождения стран Азии и Африки от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колониальной и полуколониальной зависимости, раскрытие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особенностей развития этих стран во второй половине ХХ — начале ХХI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этапов развития стран Азии и Африки после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освобождения от колониальной и полуколониальной зависимости.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«страны социалистической ориентации», «неоколониализм»,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«новые индустриальные страны», «традиционализм», «фундаментализм».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Индия, Пакистан, Китай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особенностей процесса национального освобождения и становления государственности в Индии и Пакистане.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успехов в развитии Китая и Индии в конце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ХХ — начале ХХI века, высказывание суждений о перспективах развития этих стран.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 на тему «В чем причины успехов реформ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Китае: уроки для России» с привлечением работ историков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публицистов.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Латинской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Америки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«импортозамещающая индустриализация», «национализация», «хунта», «левый поворот».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крупнейших политических деятелей Латинской Америки второй половины ХХ — начала ХХI века.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отношения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Объяснение сущности «холодной войны», ее влияния на историю </w:t>
            </w: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второй половины ХХ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основных периодов и тенденций развития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международных отношений в 1945 году — начале XXI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использованием карты о международных кризисах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1940—1960-х годов.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«биполярный мир», «холодная война», «железный занавес»,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«НАТО»,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событий современной международной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жизни (с привлечением материалов СМИ).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Развитие культуры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«постмодернизм», «массовая культура», «поп-арт».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и последствий влияния глобализации на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национальные культуры.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15. Апогей и кризис советской системы 1945—1991 годы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СССР в послевоенные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развитии СССР в первые послевоенные годы, основных задачах и мероприятиях внутренней и внешней политики.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поиска информации о жизни людей в послевоенные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(с привлечением мемуарной, художественной литературы).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подготовке презентации «Родной край (город) в первые послевоенные годы».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СССР в 1950 — начале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1960-х годов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перемен в общественно-политической жизни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СССР, новых подходов к решению хозяйственных и социальных проблем, реформ.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обзора достижений советской науки и техники во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их международного значения.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СССР во второй половине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1960-х — начале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1980-х годов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1980-х годов (в форме сообщения, конспекта).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проявлялись противоречия в развитии науки 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техники, художественной культуры в рассматриваемый период.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государственной деятельности Л. И. Брежнева.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СССР в годы перестройки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причин и предпосылок перестройки в СССР.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и применение в историческом контексте понятий: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«перестройка», «гласность», «плюрализм», «парад суверенитетов».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поиска информации об изменениях в сфере экономики и общественной жизни в годы перестройки.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Составление характеристики (политического портрета)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С. Горбачева (с привлечением дополнительной литературы).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обсуждении вопросов о характере и последствиях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перестройки, причинах кризиса советской системы и распада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СССР, высказывание и аргументация своего мнения.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Развитие советской куль-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туры (1945—1991 годы)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выдающихся произведениях литературы и искусства.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заключалась противоречивость партийной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культурной политики.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развитии отечественной культуры в 1960—1980-е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годы, характеристика творчества ее выдающихся представителей.</w:t>
            </w:r>
          </w:p>
        </w:tc>
      </w:tr>
      <w:tr w:rsidR="000D13EF" w:rsidRPr="000D13EF" w:rsidTr="000D13EF">
        <w:tc>
          <w:tcPr>
            <w:tcW w:w="9747" w:type="dxa"/>
            <w:gridSpan w:val="2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 Российская Федерация на рубеже ХХ— ХХI веков</w:t>
            </w:r>
          </w:p>
        </w:tc>
      </w:tr>
      <w:tr w:rsidR="000D13EF" w:rsidRPr="000D13EF" w:rsidTr="000D13EF">
        <w:tc>
          <w:tcPr>
            <w:tcW w:w="2093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Россия в конце ХХ —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начале ХХI века</w:t>
            </w:r>
          </w:p>
        </w:tc>
        <w:tc>
          <w:tcPr>
            <w:tcW w:w="7654" w:type="dxa"/>
          </w:tcPr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темпов, масштабов, характера и социально-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экономических последствий приватизации в России.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Конституции России 1993 года с Конституцией СССР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1977 года по самостоятельно сформулированным вопросам.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причин военно-политического кризиса в Чечне и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способов его разрешения в середине 1990-х годов.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итогов развития РФ в 1990-е годы.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глобальных проблем и вызовов, с которыми столкнулась России в ХХI веке.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ключевых событий политической истории современной России в XXI веке.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общества, представление их в виде обзоров, рефератов.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обзора текущей информации телевидения и прессы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внешнеполитической деятельности руководителей страны.</w:t>
            </w:r>
          </w:p>
          <w:p w:rsidR="000D13EF" w:rsidRPr="000D13EF" w:rsidRDefault="000D13EF" w:rsidP="000D1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места и роли России в современном мире.</w:t>
            </w:r>
          </w:p>
        </w:tc>
      </w:tr>
    </w:tbl>
    <w:p w:rsidR="000D13EF" w:rsidRPr="000D13EF" w:rsidRDefault="000D13EF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13EF" w:rsidRPr="000D13EF" w:rsidRDefault="000D13EF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13EF" w:rsidRPr="000D13EF" w:rsidRDefault="000D13EF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13EF" w:rsidRDefault="000D13EF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4AB" w:rsidRPr="000D13EF" w:rsidRDefault="00DF34AB" w:rsidP="000D1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13EF" w:rsidRDefault="000D13E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6984" w:rsidRPr="00E76984" w:rsidRDefault="00E76984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УСЛОВИЯ РЕАЛИЗАЦИИ ПРОГРАММЫ ДИСЦИПЛИНЫ</w:t>
      </w:r>
    </w:p>
    <w:p w:rsidR="002576C0" w:rsidRDefault="002576C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Реализация программы дисциплины требует наличия учебного кабинета</w:t>
      </w:r>
    </w:p>
    <w:p w:rsidR="002576C0" w:rsidRDefault="00872B9D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история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76984" w:rsidRPr="00480471" w:rsidRDefault="00E76984" w:rsidP="00480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Оборудование учебного кабинета:</w:t>
      </w:r>
      <w:r w:rsidR="00480471">
        <w:rPr>
          <w:rFonts w:ascii="Times New Roman" w:hAnsi="Times New Roman"/>
          <w:color w:val="000000"/>
          <w:sz w:val="28"/>
          <w:szCs w:val="28"/>
        </w:rPr>
        <w:t xml:space="preserve"> рабочий стол </w:t>
      </w:r>
      <w:r w:rsidR="0033294C">
        <w:rPr>
          <w:rFonts w:ascii="Times New Roman" w:hAnsi="Times New Roman"/>
          <w:color w:val="000000"/>
          <w:sz w:val="28"/>
          <w:szCs w:val="28"/>
        </w:rPr>
        <w:t>и стул учителя, учебные парты и столы для студентов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Технические средства обучения:</w:t>
      </w:r>
      <w:r w:rsidR="0033294C">
        <w:rPr>
          <w:rFonts w:ascii="Times New Roman" w:hAnsi="Times New Roman"/>
          <w:color w:val="000000"/>
          <w:sz w:val="28"/>
          <w:szCs w:val="28"/>
        </w:rPr>
        <w:t xml:space="preserve"> компьютер с доступом в интернет, интерактивная доска</w:t>
      </w:r>
    </w:p>
    <w:p w:rsidR="002576C0" w:rsidRDefault="002576C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B3342" w:rsidRDefault="00E76984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Информационное обеспечение </w:t>
      </w:r>
    </w:p>
    <w:p w:rsidR="008650F2" w:rsidRP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650F2" w:rsidRPr="00E76984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Pr="00D95EB3" w:rsidRDefault="008650F2" w:rsidP="008650F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95EB3">
        <w:rPr>
          <w:rFonts w:ascii="Times New Roman" w:hAnsi="Times New Roman"/>
          <w:color w:val="000000"/>
          <w:sz w:val="28"/>
          <w:szCs w:val="28"/>
        </w:rPr>
        <w:t xml:space="preserve">Ивашко М.И. История России в таблицах и схемах в 3 ч.: </w:t>
      </w:r>
      <w:proofErr w:type="spellStart"/>
      <w:r w:rsidRPr="00D95EB3">
        <w:rPr>
          <w:rFonts w:ascii="Times New Roman" w:hAnsi="Times New Roman"/>
          <w:color w:val="000000"/>
          <w:sz w:val="28"/>
          <w:szCs w:val="28"/>
        </w:rPr>
        <w:t>учеб.пособие</w:t>
      </w:r>
      <w:proofErr w:type="spellEnd"/>
      <w:r w:rsidRPr="00D95EB3">
        <w:rPr>
          <w:rFonts w:ascii="Times New Roman" w:hAnsi="Times New Roman"/>
          <w:color w:val="000000"/>
          <w:sz w:val="28"/>
          <w:szCs w:val="28"/>
        </w:rPr>
        <w:t>. — М., 20</w:t>
      </w:r>
      <w:r>
        <w:rPr>
          <w:rFonts w:ascii="Times New Roman" w:hAnsi="Times New Roman"/>
          <w:color w:val="000000"/>
          <w:sz w:val="28"/>
          <w:szCs w:val="28"/>
        </w:rPr>
        <w:t>18</w:t>
      </w:r>
      <w:r w:rsidRPr="00D95EB3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D95EB3" w:rsidRDefault="008650F2" w:rsidP="008650F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95EB3">
        <w:rPr>
          <w:rFonts w:ascii="Times New Roman" w:hAnsi="Times New Roman"/>
          <w:color w:val="000000"/>
          <w:sz w:val="28"/>
          <w:szCs w:val="28"/>
        </w:rPr>
        <w:t>Ивашко М.И. История России. Ч. 1. Вторая половина IX—XVI вв. Плакаты. — М., 20</w:t>
      </w:r>
      <w:r>
        <w:rPr>
          <w:rFonts w:ascii="Times New Roman" w:hAnsi="Times New Roman"/>
          <w:color w:val="000000"/>
          <w:sz w:val="28"/>
          <w:szCs w:val="28"/>
        </w:rPr>
        <w:t>18</w:t>
      </w:r>
      <w:r w:rsidRPr="00D95EB3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D95EB3" w:rsidRDefault="008650F2" w:rsidP="008650F2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95EB3">
        <w:rPr>
          <w:rFonts w:ascii="Times New Roman" w:hAnsi="Times New Roman"/>
          <w:color w:val="000000"/>
          <w:sz w:val="28"/>
          <w:szCs w:val="28"/>
        </w:rPr>
        <w:t>Ивашко М.И. Отечественная история. XX век. Учебное пособие в схемах. — М., 20</w:t>
      </w:r>
      <w:r>
        <w:rPr>
          <w:rFonts w:ascii="Times New Roman" w:hAnsi="Times New Roman"/>
          <w:color w:val="000000"/>
          <w:sz w:val="28"/>
          <w:szCs w:val="28"/>
        </w:rPr>
        <w:t>18</w:t>
      </w:r>
      <w:r w:rsidRPr="00D95EB3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студентов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Pr="002525CF" w:rsidRDefault="008650F2" w:rsidP="008650F2">
      <w:pPr>
        <w:numPr>
          <w:ilvl w:val="0"/>
          <w:numId w:val="30"/>
        </w:numPr>
        <w:rPr>
          <w:rFonts w:ascii="Times New Roman" w:hAnsi="Times New Roman"/>
          <w:color w:val="000000"/>
          <w:sz w:val="28"/>
          <w:szCs w:val="28"/>
        </w:rPr>
      </w:pPr>
      <w:r w:rsidRPr="002525CF">
        <w:rPr>
          <w:rFonts w:ascii="Times New Roman" w:hAnsi="Times New Roman"/>
          <w:color w:val="000000"/>
          <w:sz w:val="28"/>
          <w:szCs w:val="28"/>
        </w:rPr>
        <w:t xml:space="preserve">Артемов В.В., </w:t>
      </w:r>
      <w:proofErr w:type="spellStart"/>
      <w:r w:rsidRPr="002525CF">
        <w:rPr>
          <w:rFonts w:ascii="Times New Roman" w:hAnsi="Times New Roman"/>
          <w:color w:val="000000"/>
          <w:sz w:val="28"/>
          <w:szCs w:val="28"/>
        </w:rPr>
        <w:t>Лубченков</w:t>
      </w:r>
      <w:proofErr w:type="spellEnd"/>
      <w:r w:rsidRPr="002525CF">
        <w:rPr>
          <w:rFonts w:ascii="Times New Roman" w:hAnsi="Times New Roman"/>
          <w:color w:val="000000"/>
          <w:sz w:val="28"/>
          <w:szCs w:val="28"/>
        </w:rPr>
        <w:t xml:space="preserve"> Ю.Н. История: учебник.</w:t>
      </w:r>
      <w:r>
        <w:rPr>
          <w:rFonts w:ascii="Times New Roman" w:hAnsi="Times New Roman"/>
          <w:color w:val="000000"/>
          <w:sz w:val="28"/>
          <w:szCs w:val="28"/>
        </w:rPr>
        <w:t xml:space="preserve"> Ч.1, 2.</w:t>
      </w:r>
      <w:r w:rsidRPr="002525CF">
        <w:rPr>
          <w:rFonts w:ascii="Times New Roman" w:hAnsi="Times New Roman"/>
          <w:color w:val="000000"/>
          <w:sz w:val="28"/>
          <w:szCs w:val="28"/>
        </w:rPr>
        <w:t xml:space="preserve"> — М., 201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2525CF">
        <w:rPr>
          <w:rFonts w:ascii="Times New Roman" w:hAnsi="Times New Roman"/>
          <w:color w:val="000000"/>
          <w:sz w:val="28"/>
          <w:szCs w:val="28"/>
        </w:rPr>
        <w:t>.</w:t>
      </w:r>
      <w:r w:rsidRPr="002525CF">
        <w:t xml:space="preserve"> </w:t>
      </w:r>
    </w:p>
    <w:p w:rsidR="008650F2" w:rsidRPr="002525CF" w:rsidRDefault="008650F2" w:rsidP="008650F2">
      <w:pPr>
        <w:numPr>
          <w:ilvl w:val="0"/>
          <w:numId w:val="30"/>
        </w:numPr>
        <w:rPr>
          <w:rFonts w:ascii="Times New Roman" w:hAnsi="Times New Roman"/>
          <w:color w:val="000000"/>
          <w:sz w:val="28"/>
          <w:szCs w:val="28"/>
        </w:rPr>
      </w:pPr>
      <w:r w:rsidRPr="002525CF">
        <w:rPr>
          <w:rFonts w:ascii="Times New Roman" w:hAnsi="Times New Roman"/>
          <w:color w:val="000000"/>
          <w:sz w:val="28"/>
          <w:szCs w:val="28"/>
        </w:rPr>
        <w:t xml:space="preserve">Артемов В.В., </w:t>
      </w:r>
      <w:proofErr w:type="spellStart"/>
      <w:r w:rsidRPr="002525CF">
        <w:rPr>
          <w:rFonts w:ascii="Times New Roman" w:hAnsi="Times New Roman"/>
          <w:color w:val="000000"/>
          <w:sz w:val="28"/>
          <w:szCs w:val="28"/>
        </w:rPr>
        <w:t>Лубченков</w:t>
      </w:r>
      <w:proofErr w:type="spellEnd"/>
      <w:r w:rsidRPr="002525CF">
        <w:rPr>
          <w:rFonts w:ascii="Times New Roman" w:hAnsi="Times New Roman"/>
          <w:color w:val="000000"/>
          <w:sz w:val="28"/>
          <w:szCs w:val="28"/>
        </w:rPr>
        <w:t xml:space="preserve"> Ю.Н. История: </w:t>
      </w:r>
      <w:r>
        <w:rPr>
          <w:rFonts w:ascii="Times New Roman" w:hAnsi="Times New Roman"/>
          <w:color w:val="000000"/>
          <w:sz w:val="28"/>
          <w:szCs w:val="28"/>
        </w:rPr>
        <w:t>дидактические материалы</w:t>
      </w:r>
      <w:r w:rsidRPr="002525CF">
        <w:rPr>
          <w:rFonts w:ascii="Times New Roman" w:hAnsi="Times New Roman"/>
          <w:color w:val="000000"/>
          <w:sz w:val="28"/>
          <w:szCs w:val="28"/>
        </w:rPr>
        <w:t>. — М., 201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2525CF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История. 11 класс. Тематический контроль. — М., 20</w:t>
      </w:r>
      <w:r>
        <w:rPr>
          <w:rFonts w:ascii="Times New Roman" w:hAnsi="Times New Roman"/>
          <w:color w:val="000000"/>
          <w:sz w:val="28"/>
          <w:szCs w:val="28"/>
        </w:rPr>
        <w:t>18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E76984" w:rsidRDefault="008650F2" w:rsidP="008650F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Кишенкова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. Сборник тестовых заданий. История России. Старшая школа. 10—11 </w:t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>. — М., 20</w:t>
      </w:r>
      <w:r>
        <w:rPr>
          <w:rFonts w:ascii="Times New Roman" w:hAnsi="Times New Roman"/>
          <w:color w:val="000000"/>
          <w:sz w:val="28"/>
          <w:szCs w:val="28"/>
        </w:rPr>
        <w:t>19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650F2" w:rsidRPr="00E76984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Анисимов Е. В. Юный град. Петербург времен Петра Великого. — СПб.,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Анисимов Е. В. Анна Иоанновна.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Анисимов Е. В. Елизавета Петровна.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1.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Арзаканян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М.Ц., Ревякин А.В., Уваров П.Ю. История Франции. — М., 20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Война в Корее. — СПб., 20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Волковский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Н.Л. История информационных войн.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Галактионов М. Париж 1914.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1.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Генифе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П. Политика революционного террора 1789—1794.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lastRenderedPageBreak/>
        <w:t>Герцог Х. Арабо-израильские войны. — М., 20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Губер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П. </w:t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Мазарини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>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Дарнтон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Р. Великое кошачье побоище и другие эпизоды из истории французской культуры.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Делюмо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Ж. Грех и страх: формирование чувства вины в цивилизации Запада (XIII—XVIII вв.). — Екатеринбург,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Дроз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Ж. История Германии.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Дуршмид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Э. Победы, которых могло не быть.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Зайончковский А.М. Первая мировая война.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Исторический лексикон. История в лицах и событиях: XVII век. — М., 20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Исторический лексикон. История в лицах и событиях: XVIII век. — М., 20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Кенигсбергер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Г. Европа раннего Нового времени, 1500—1789. — М., 20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Лавренев С., Попов В. Советский Союз в локальных войнах и кон-</w:t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фликтах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>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Ленотр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Ж. Повседневная жизн</w:t>
      </w:r>
      <w:r>
        <w:rPr>
          <w:rFonts w:ascii="Times New Roman" w:hAnsi="Times New Roman"/>
          <w:color w:val="000000"/>
          <w:sz w:val="28"/>
          <w:szCs w:val="28"/>
        </w:rPr>
        <w:t>ь Версаля при королях. — М., 201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Марчук М.М., Ларин Е.А., Мамонтов С.П. История и культура Латинской Америки (от доколумбовых цивилизаций до 1918 года). — М., 20</w:t>
      </w: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Мезин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С. А. История русской </w:t>
      </w:r>
      <w:r>
        <w:rPr>
          <w:rFonts w:ascii="Times New Roman" w:hAnsi="Times New Roman"/>
          <w:color w:val="000000"/>
          <w:sz w:val="28"/>
          <w:szCs w:val="28"/>
        </w:rPr>
        <w:t>культуры X — XVIII вв. — М., 201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Мелин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Я., </w:t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Юханссон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А.В., </w:t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Хеденборг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С. История Швеции.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Метивье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Ю. Франция в XVI—XVIII вв. от Франциска I до Людовика XV.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Мир Просвещения. Исторический словарь.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Мыльников А. С. Петр III: Повествование в документах и версиях.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Национальная идея в Западной Европе в Новое время. — М., 20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Озуф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М. Революционный праздник: 1789—1799.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Отечественная история. История России с древнейших времен до 1917 г. Энциклопедия. Т. 1—3. — М., 1994—2000.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Павленко Н. И. Екатерина I. — М., 20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Павленко Н. И. Екатерина Великая.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Посконина О.И. История Латинской Америки (до ХХ века). — М., 20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Прокопьев А.Ю. Германия в эпоху религиозного раскола, 1555—1648. — СПб.,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Смирнов А. Арабо-израильские войны.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Сьюк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У. Корейская война.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Типельскирх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К. Вторая мировая война (любое издание).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Тольятти П. Лекции о фашизме. Ч. 1—3. — М.,</w:t>
      </w:r>
      <w:r>
        <w:rPr>
          <w:rFonts w:ascii="Times New Roman" w:hAnsi="Times New Roman"/>
          <w:color w:val="000000"/>
          <w:sz w:val="28"/>
          <w:szCs w:val="28"/>
        </w:rPr>
        <w:t xml:space="preserve"> 2014</w:t>
      </w:r>
      <w:r w:rsidRPr="00241E5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Хеншелл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Н. Миф абсолютизма. — СПб.,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3.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Черников И. Гибель империи.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Чудинов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А.В. Французская революция: история и мифы. — М., 20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Шатохина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>-Мордвинцева Г.А. Нидерланды в новое и новейшее время.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241E5A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Шоню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П. Цивилизация классической Европы. — Екатеринбург, 20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Default="008650F2" w:rsidP="008650F2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lastRenderedPageBreak/>
        <w:t>Элиас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Н. Придворное общество. — М., 20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241E5A">
        <w:rPr>
          <w:rFonts w:ascii="Times New Roman" w:hAnsi="Times New Roman"/>
          <w:color w:val="000000"/>
          <w:sz w:val="28"/>
          <w:szCs w:val="28"/>
        </w:rPr>
        <w:t>2.</w:t>
      </w:r>
    </w:p>
    <w:p w:rsidR="008650F2" w:rsidRPr="00E76984" w:rsidRDefault="008650F2" w:rsidP="008650F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студентов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Pr="00241E5A" w:rsidRDefault="008650F2" w:rsidP="008650F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Богуславский В.В. Правители России: Биографический словарь. — М., 20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Pr="00241E5A" w:rsidRDefault="008650F2" w:rsidP="008650F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Дайнес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 В.О. История России и мирового сообщества. Хроника событий. — М., 20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Default="008650F2" w:rsidP="008650F2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 xml:space="preserve">История Государства Российского. Жизнеописания. Т. 1—9. — М., </w:t>
      </w:r>
      <w:r>
        <w:rPr>
          <w:rFonts w:ascii="Times New Roman" w:hAnsi="Times New Roman"/>
          <w:color w:val="000000"/>
          <w:sz w:val="28"/>
          <w:szCs w:val="28"/>
        </w:rPr>
        <w:t>2014</w:t>
      </w:r>
      <w:r w:rsidRPr="00241E5A">
        <w:rPr>
          <w:rFonts w:ascii="Times New Roman" w:hAnsi="Times New Roman"/>
          <w:color w:val="000000"/>
          <w:sz w:val="28"/>
          <w:szCs w:val="28"/>
        </w:rPr>
        <w:t>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Электронные образовательные ресурсы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История России XVII- XVIII веков</w:t>
      </w:r>
      <w:r>
        <w:rPr>
          <w:rFonts w:ascii="Times New Roman" w:hAnsi="Times New Roman"/>
          <w:sz w:val="28"/>
          <w:szCs w:val="28"/>
        </w:rPr>
        <w:t>. Мультимедиа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Вехи истории</w:t>
      </w:r>
      <w:r>
        <w:rPr>
          <w:rFonts w:ascii="Times New Roman" w:hAnsi="Times New Roman"/>
          <w:sz w:val="28"/>
          <w:szCs w:val="28"/>
        </w:rPr>
        <w:t>. Мультимедиа пособие. - ООО «Мир знаний», 2018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Русская историческая классика</w:t>
      </w:r>
      <w:r>
        <w:rPr>
          <w:rFonts w:ascii="Times New Roman" w:hAnsi="Times New Roman"/>
          <w:sz w:val="28"/>
          <w:szCs w:val="28"/>
        </w:rPr>
        <w:t>. Мультимедиа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История России в документах</w:t>
      </w:r>
      <w:r>
        <w:rPr>
          <w:rFonts w:ascii="Times New Roman" w:hAnsi="Times New Roman"/>
          <w:sz w:val="28"/>
          <w:szCs w:val="28"/>
        </w:rPr>
        <w:t>. Мультимедиа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История России IX - XVI веков</w:t>
      </w:r>
      <w:r>
        <w:rPr>
          <w:rFonts w:ascii="Times New Roman" w:hAnsi="Times New Roman"/>
          <w:sz w:val="28"/>
          <w:szCs w:val="28"/>
        </w:rPr>
        <w:t>. Мультимедиа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«</w:t>
      </w:r>
      <w:r w:rsidRPr="00190205">
        <w:rPr>
          <w:rFonts w:ascii="Times New Roman" w:hAnsi="Times New Roman"/>
          <w:sz w:val="28"/>
          <w:szCs w:val="28"/>
        </w:rPr>
        <w:t>История государства Российского</w:t>
      </w:r>
      <w:r>
        <w:rPr>
          <w:rFonts w:ascii="Times New Roman" w:hAnsi="Times New Roman"/>
          <w:sz w:val="28"/>
          <w:szCs w:val="28"/>
        </w:rPr>
        <w:t>».</w:t>
      </w:r>
      <w:r w:rsidRPr="00190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Видео пособие.  – «ТВ Центр», 2007.</w:t>
      </w:r>
    </w:p>
    <w:p w:rsidR="008650F2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B76C84">
        <w:rPr>
          <w:rFonts w:ascii="Times New Roman" w:hAnsi="Times New Roman"/>
          <w:sz w:val="28"/>
          <w:szCs w:val="28"/>
        </w:rPr>
        <w:t>«Российская империя» проект Леонида Парфёнова</w:t>
      </w:r>
      <w:r>
        <w:rPr>
          <w:rFonts w:ascii="Times New Roman" w:hAnsi="Times New Roman"/>
          <w:sz w:val="28"/>
          <w:szCs w:val="28"/>
        </w:rPr>
        <w:t>»</w:t>
      </w:r>
      <w:r w:rsidRPr="00B76C84">
        <w:rPr>
          <w:rFonts w:ascii="Times New Roman" w:hAnsi="Times New Roman"/>
          <w:sz w:val="28"/>
          <w:szCs w:val="28"/>
        </w:rPr>
        <w:t>. Видео пособие.  – «</w:t>
      </w:r>
      <w:r>
        <w:rPr>
          <w:rFonts w:ascii="Times New Roman" w:hAnsi="Times New Roman"/>
          <w:sz w:val="28"/>
          <w:szCs w:val="28"/>
        </w:rPr>
        <w:t>НТВ», 2003.</w:t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Ожившая история. История России. Выпуск 2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867A0D">
        <w:rPr>
          <w:rFonts w:ascii="Times New Roman" w:hAnsi="Times New Roman"/>
          <w:sz w:val="28"/>
          <w:szCs w:val="28"/>
        </w:rPr>
        <w:t>Ожившая история. Всемирная история. Выпуск 2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История России. 1900 – 1939 гг.»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История России. 1939 – 1985 гг</w:t>
      </w:r>
      <w:r>
        <w:rPr>
          <w:rFonts w:ascii="Times New Roman" w:hAnsi="Times New Roman"/>
          <w:sz w:val="28"/>
          <w:szCs w:val="28"/>
        </w:rPr>
        <w:t>.</w:t>
      </w:r>
      <w:r w:rsidRPr="00190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Новое время. 1492 – 1799 гг.»</w:t>
      </w:r>
      <w:r w:rsidRPr="00190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Новейшее время</w:t>
      </w:r>
      <w:r>
        <w:rPr>
          <w:rFonts w:ascii="Times New Roman" w:hAnsi="Times New Roman"/>
          <w:sz w:val="28"/>
          <w:szCs w:val="28"/>
        </w:rPr>
        <w:t>.</w:t>
      </w:r>
      <w:r w:rsidRPr="00190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 xml:space="preserve">Ожившая история-1. </w:t>
      </w:r>
      <w:proofErr w:type="spellStart"/>
      <w:r w:rsidRPr="00867A0D">
        <w:rPr>
          <w:rFonts w:ascii="Times New Roman" w:hAnsi="Times New Roman"/>
          <w:sz w:val="28"/>
          <w:szCs w:val="28"/>
        </w:rPr>
        <w:t>Видеохрестоматия</w:t>
      </w:r>
      <w:proofErr w:type="spellEnd"/>
      <w:r w:rsidRPr="00867A0D">
        <w:rPr>
          <w:rFonts w:ascii="Times New Roman" w:hAnsi="Times New Roman"/>
          <w:sz w:val="28"/>
          <w:szCs w:val="28"/>
        </w:rPr>
        <w:t xml:space="preserve"> по истории России X-XVI веков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 xml:space="preserve">Ожившая история-2. </w:t>
      </w:r>
      <w:proofErr w:type="spellStart"/>
      <w:r w:rsidRPr="00867A0D">
        <w:rPr>
          <w:rFonts w:ascii="Times New Roman" w:hAnsi="Times New Roman"/>
          <w:sz w:val="28"/>
          <w:szCs w:val="28"/>
        </w:rPr>
        <w:t>Видеохрестоматия</w:t>
      </w:r>
      <w:proofErr w:type="spellEnd"/>
      <w:r w:rsidRPr="00867A0D">
        <w:rPr>
          <w:rFonts w:ascii="Times New Roman" w:hAnsi="Times New Roman"/>
          <w:sz w:val="28"/>
          <w:szCs w:val="28"/>
        </w:rPr>
        <w:t xml:space="preserve"> по истории России XVII века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 xml:space="preserve">Ожившая история-3. </w:t>
      </w:r>
      <w:proofErr w:type="spellStart"/>
      <w:r w:rsidRPr="00867A0D">
        <w:rPr>
          <w:rFonts w:ascii="Times New Roman" w:hAnsi="Times New Roman"/>
          <w:sz w:val="28"/>
          <w:szCs w:val="28"/>
        </w:rPr>
        <w:t>Видеохрестоматия</w:t>
      </w:r>
      <w:proofErr w:type="spellEnd"/>
      <w:r w:rsidRPr="00867A0D">
        <w:rPr>
          <w:rFonts w:ascii="Times New Roman" w:hAnsi="Times New Roman"/>
          <w:sz w:val="28"/>
          <w:szCs w:val="28"/>
        </w:rPr>
        <w:t xml:space="preserve"> по истории России XVI</w:t>
      </w:r>
      <w:r>
        <w:rPr>
          <w:rFonts w:ascii="Times New Roman" w:hAnsi="Times New Roman"/>
          <w:sz w:val="28"/>
          <w:szCs w:val="28"/>
        </w:rPr>
        <w:t>II века.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 xml:space="preserve">Ожившая история-4. </w:t>
      </w:r>
      <w:proofErr w:type="spellStart"/>
      <w:r w:rsidRPr="00867A0D">
        <w:rPr>
          <w:rFonts w:ascii="Times New Roman" w:hAnsi="Times New Roman"/>
          <w:sz w:val="28"/>
          <w:szCs w:val="28"/>
        </w:rPr>
        <w:t>Видеохрестоматия</w:t>
      </w:r>
      <w:proofErr w:type="spellEnd"/>
      <w:r w:rsidRPr="00867A0D">
        <w:rPr>
          <w:rFonts w:ascii="Times New Roman" w:hAnsi="Times New Roman"/>
          <w:sz w:val="28"/>
          <w:szCs w:val="28"/>
        </w:rPr>
        <w:t xml:space="preserve"> по истории России XIX века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Средние века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</w:p>
    <w:p w:rsidR="008650F2" w:rsidRPr="00867A0D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ХХ век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  <w:r w:rsidRPr="00867A0D">
        <w:rPr>
          <w:rFonts w:ascii="Times New Roman" w:hAnsi="Times New Roman"/>
          <w:sz w:val="28"/>
          <w:szCs w:val="28"/>
        </w:rPr>
        <w:tab/>
      </w:r>
    </w:p>
    <w:p w:rsidR="008650F2" w:rsidRDefault="008650F2" w:rsidP="008650F2">
      <w:pPr>
        <w:numPr>
          <w:ilvl w:val="0"/>
          <w:numId w:val="3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7A0D">
        <w:rPr>
          <w:rFonts w:ascii="Times New Roman" w:hAnsi="Times New Roman"/>
          <w:sz w:val="28"/>
          <w:szCs w:val="28"/>
        </w:rPr>
        <w:t>Ожившая история. Древний мир</w:t>
      </w:r>
      <w:r>
        <w:rPr>
          <w:rFonts w:ascii="Times New Roman" w:hAnsi="Times New Roman"/>
          <w:sz w:val="28"/>
          <w:szCs w:val="28"/>
        </w:rPr>
        <w:t>. Видео пособие. - ООО «Мир знаний», 2018.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Сетевые электронные ресурсы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Электронный журнал «Родина» [Электронный ресурс]. -  Режим доступа: </w:t>
      </w:r>
      <w:hyperlink r:id="rId10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http://istrodina.com/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История России: мультимедиа учебник Клио-софт [Электронный ресурс]. -  Режим доступа: </w:t>
      </w:r>
      <w:hyperlink r:id="rId11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http://www.history.ru/hist.htm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3.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241E5A">
        <w:rPr>
          <w:rFonts w:ascii="Times New Roman" w:hAnsi="Times New Roman"/>
          <w:color w:val="000000"/>
          <w:sz w:val="28"/>
          <w:szCs w:val="28"/>
        </w:rPr>
        <w:t>Хронос</w:t>
      </w:r>
      <w:proofErr w:type="spellEnd"/>
      <w:r w:rsidRPr="00241E5A">
        <w:rPr>
          <w:rFonts w:ascii="Times New Roman" w:hAnsi="Times New Roman"/>
          <w:color w:val="000000"/>
          <w:sz w:val="28"/>
          <w:szCs w:val="28"/>
        </w:rPr>
        <w:t xml:space="preserve">: Всемирная история в Интернете [Электронный ресурс]. - Режим доступа:  </w:t>
      </w:r>
      <w:hyperlink r:id="rId12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http://www.hrono.ru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4.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Единая коллекция цифровых образовательных ресурсов [Электронный ресурс]. - Режим доступа:  </w:t>
      </w:r>
      <w:hyperlink r:id="rId13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http://school-collection.edu.ru/collection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5.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Единое окно доступа к образовательным ресурсам [Электронный ресурс]. - Режим доступа: </w:t>
      </w:r>
      <w:hyperlink r:id="rId14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http://window.edu.ru/library?p_rubr=2.1.8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6.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Сайт информационной поддержки ЕГЭ [Электронный ресурс]. - Режим доступа: </w:t>
      </w:r>
      <w:hyperlink r:id="rId15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http://www.ege.ru/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7.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Цифровые векторные карты по истории России [Электронный ресурс]. - Режим доступа: </w:t>
      </w:r>
      <w:hyperlink r:id="rId16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http://school-collection.edu.ru/catalog/rubr/8830fc9d-7a1a-4e86-9bb9-c057b49434d4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8.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Цифровые векторные карты по Всемирной истории [Электронный ресурс]. - Режим доступа: </w:t>
      </w:r>
      <w:hyperlink r:id="rId17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http://school-collection.edu.ru/catalog/rubr/6db87f58-8487-4ae2-a047-87f12818f79e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9.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Электронная библиотека истфака МГУ [Электронный ресурс].  - Режим доступа:  </w:t>
      </w:r>
      <w:hyperlink r:id="rId18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http://www.hist.msu.ru/ER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10.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Интернет хранилище Российской Государственной библиотеки [Электронный ресурс]. - Режим доступа:  http://rsl.ru (</w:t>
      </w:r>
      <w:r>
        <w:rPr>
          <w:rFonts w:ascii="Times New Roman" w:hAnsi="Times New Roman"/>
          <w:color w:val="000000"/>
          <w:sz w:val="28"/>
          <w:szCs w:val="28"/>
        </w:rPr>
        <w:t>25 авг.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11.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Музеи России [Электронный ресурс]. - Режим доступа: </w:t>
      </w:r>
      <w:hyperlink r:id="rId19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http://www/museum.ru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12.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Московский Кремль [Электронный ресурс].  - Режим доступа: </w:t>
      </w:r>
      <w:hyperlink r:id="rId20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http://www.kreml.ru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13.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Виртуальная экспозиция Третьяковской Галереи [Электронный ресурс]. - Режим д</w:t>
      </w:r>
      <w:r>
        <w:rPr>
          <w:rFonts w:ascii="Times New Roman" w:hAnsi="Times New Roman"/>
          <w:color w:val="000000"/>
          <w:sz w:val="28"/>
          <w:szCs w:val="28"/>
        </w:rPr>
        <w:t xml:space="preserve">оступа: </w:t>
      </w:r>
      <w:hyperlink r:id="rId21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http://www.tretyakov.ru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14.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Эрмитаж [Электронный ресурс]. - Режим д</w:t>
      </w:r>
      <w:r>
        <w:rPr>
          <w:rFonts w:ascii="Times New Roman" w:hAnsi="Times New Roman"/>
          <w:color w:val="000000"/>
          <w:sz w:val="28"/>
          <w:szCs w:val="28"/>
        </w:rPr>
        <w:t xml:space="preserve">оступа: </w:t>
      </w:r>
      <w:hyperlink r:id="rId22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http://www.hermitage.ru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15.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Материалы Государственного исторического музея [Электронный ресурс]. - Режим доступа: </w:t>
      </w:r>
      <w:hyperlink r:id="rId23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http://school-collection.edu.ru/catalog/rubr/f470809d-1db0-4590-9a77-85dac76d75cc/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16.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Государственная Публичная Историческая библиотека России [Электронный ресурс]. - Режим доступа: </w:t>
      </w:r>
      <w:hyperlink r:id="rId24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http://www.shpl.ru/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17.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Федеральная архивная служба России [Электронный ресурс].  - Режим доступа: </w:t>
      </w:r>
      <w:hyperlink r:id="rId25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http://www.rusarchives.ru/branch/rosarchive/index.shtml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lastRenderedPageBreak/>
        <w:t>18.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Энциклопедия «Кирилл и Мефодий» [Электронный ресурс].  - Режим доступа: </w:t>
      </w:r>
      <w:hyperlink r:id="rId26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http://www.km.ru/news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25CF">
        <w:rPr>
          <w:rFonts w:ascii="Times New Roman" w:hAnsi="Times New Roman"/>
          <w:color w:val="000000"/>
          <w:sz w:val="28"/>
          <w:szCs w:val="28"/>
        </w:rPr>
        <w:t>(25 марта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525CF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19.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Большой энциклопедический словарь [Электронный ресурс]. - Режим доступа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27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http://www.vedu.ru/BigEncDic/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20.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Награды СССР. Ордена, медали, знаки, значки, редкие документы [Электронный ресурс]. - Режим доступа: </w:t>
      </w:r>
      <w:hyperlink r:id="rId28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http://awards-su.com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21.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Энциклопедический словарь русской цивилизации [Электронный ресурс]. - Режим дост</w:t>
      </w:r>
      <w:r>
        <w:rPr>
          <w:rFonts w:ascii="Times New Roman" w:hAnsi="Times New Roman"/>
          <w:color w:val="000000"/>
          <w:sz w:val="28"/>
          <w:szCs w:val="28"/>
        </w:rPr>
        <w:t xml:space="preserve">упа: </w:t>
      </w:r>
      <w:hyperlink r:id="rId29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http://www.rus-sky.com/rc/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22.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Энциклопедический словарь «Всемирная история» [Электронный ресурс]. - Режим доступа: </w:t>
      </w:r>
      <w:hyperlink r:id="rId30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http://www.rubricon.com/whist_1.asp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23.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Энциклопедический словарь «История Отечества» [Электронный ресурс]. - Режим доступа: </w:t>
      </w:r>
      <w:hyperlink r:id="rId31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http://www.rubricon.com/io_1.asp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24.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Энциклопедия «Города России» [Электронный ресурс]. - Режим доступа: </w:t>
      </w:r>
      <w:hyperlink r:id="rId32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http://www.rubricon.com/tr_1.asp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25.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Энциклопедия «Народы и религии мира» [Электронный ресурс]. - Режим доступа: </w:t>
      </w:r>
      <w:hyperlink r:id="rId33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http://www.rubricon.com/nir_1.asp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26.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Всемирный биографический энциклопе</w:t>
      </w:r>
      <w:r>
        <w:rPr>
          <w:rFonts w:ascii="Times New Roman" w:hAnsi="Times New Roman"/>
          <w:color w:val="000000"/>
          <w:sz w:val="28"/>
          <w:szCs w:val="28"/>
        </w:rPr>
        <w:t xml:space="preserve">дический словарь </w:t>
      </w:r>
      <w:r w:rsidRPr="00241E5A">
        <w:rPr>
          <w:rFonts w:ascii="Times New Roman" w:hAnsi="Times New Roman"/>
          <w:color w:val="000000"/>
          <w:sz w:val="28"/>
          <w:szCs w:val="28"/>
        </w:rPr>
        <w:t xml:space="preserve">[Электронный ресурс]. - Режим доступа: </w:t>
      </w:r>
      <w:hyperlink r:id="rId34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http://www.rubricon.com/wbiog_1.asp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27.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Вторая мировая война: каталог ресурсов [Электронный ресурс]. - Режим до</w:t>
      </w:r>
      <w:r>
        <w:rPr>
          <w:rFonts w:ascii="Times New Roman" w:hAnsi="Times New Roman"/>
          <w:color w:val="000000"/>
          <w:sz w:val="28"/>
          <w:szCs w:val="28"/>
        </w:rPr>
        <w:t xml:space="preserve">ступа: </w:t>
      </w:r>
      <w:hyperlink r:id="rId35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http://www.1939-1945.net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28.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Холодная война: история и персоналии  [Электронный ресурс]. - Режим</w:t>
      </w:r>
      <w:r>
        <w:rPr>
          <w:rFonts w:ascii="Times New Roman" w:hAnsi="Times New Roman"/>
          <w:color w:val="000000"/>
          <w:sz w:val="28"/>
          <w:szCs w:val="28"/>
        </w:rPr>
        <w:t xml:space="preserve"> доступа: </w:t>
      </w:r>
      <w:hyperlink r:id="rId36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http://www.coldwar.ru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29.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>Всемирная история в лицах [Электронный ресурс].  - Режим доступа: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37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www.rulers.narod.ru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30.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Правители России [Электронный ресурс]. - Режим доступа: </w:t>
      </w:r>
      <w:hyperlink r:id="rId38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http://www.praviteli.org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31.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Подборка материалов по истории России: документы, таблицы, карты [Электронный ресурс]. - Режим доступа:  </w:t>
      </w:r>
      <w:hyperlink r:id="rId39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http://lants.tellur.ru/history/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8650F2" w:rsidRPr="00241E5A" w:rsidRDefault="008650F2" w:rsidP="00865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E5A">
        <w:rPr>
          <w:rFonts w:ascii="Times New Roman" w:hAnsi="Times New Roman"/>
          <w:color w:val="000000"/>
          <w:sz w:val="28"/>
          <w:szCs w:val="28"/>
        </w:rPr>
        <w:t>32.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Материалы по истории Древней Руси и Российской империи [Электронный ресурс]. -  Режим доступа: </w:t>
      </w:r>
      <w:hyperlink r:id="rId40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http://rus-hist.on.ufanet.ru/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Pr="00241E5A">
        <w:rPr>
          <w:rFonts w:ascii="Times New Roman" w:hAnsi="Times New Roman"/>
          <w:color w:val="000000"/>
          <w:sz w:val="28"/>
          <w:szCs w:val="28"/>
        </w:rPr>
        <w:t>).</w:t>
      </w:r>
    </w:p>
    <w:p w:rsidR="00A73F0B" w:rsidRPr="00433C7A" w:rsidRDefault="008650F2" w:rsidP="00433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A73F0B" w:rsidRPr="00433C7A" w:rsidSect="00C83B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241E5A">
        <w:rPr>
          <w:rFonts w:ascii="Times New Roman" w:hAnsi="Times New Roman"/>
          <w:color w:val="000000"/>
          <w:sz w:val="28"/>
          <w:szCs w:val="28"/>
        </w:rPr>
        <w:t>33.</w:t>
      </w:r>
      <w:r w:rsidRPr="00241E5A">
        <w:rPr>
          <w:rFonts w:ascii="Times New Roman" w:hAnsi="Times New Roman"/>
          <w:color w:val="000000"/>
          <w:sz w:val="28"/>
          <w:szCs w:val="28"/>
        </w:rPr>
        <w:tab/>
        <w:t xml:space="preserve">Электронный альманах «Россия. XX век» [Электронный ресурс]. - Режим доступа: </w:t>
      </w:r>
      <w:hyperlink r:id="rId41" w:history="1">
        <w:r w:rsidRPr="00A02012">
          <w:rPr>
            <w:rStyle w:val="af2"/>
            <w:rFonts w:ascii="Times New Roman" w:hAnsi="Times New Roman"/>
            <w:sz w:val="28"/>
            <w:szCs w:val="28"/>
          </w:rPr>
          <w:t>http://www.idf.ru/almanah.shtml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1E5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25 марта 2020</w:t>
      </w:r>
      <w:r w:rsidR="00433C7A">
        <w:rPr>
          <w:rFonts w:ascii="Times New Roman" w:hAnsi="Times New Roman"/>
          <w:color w:val="000000"/>
          <w:sz w:val="28"/>
          <w:szCs w:val="28"/>
        </w:rPr>
        <w:t>)</w:t>
      </w:r>
    </w:p>
    <w:p w:rsidR="00A73F0B" w:rsidRDefault="00A73F0B" w:rsidP="00433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A73F0B" w:rsidSect="00C83B6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6D" w:rsidRDefault="0052576D" w:rsidP="00C35301">
      <w:pPr>
        <w:spacing w:after="0" w:line="240" w:lineRule="auto"/>
      </w:pPr>
      <w:r>
        <w:separator/>
      </w:r>
    </w:p>
  </w:endnote>
  <w:endnote w:type="continuationSeparator" w:id="0">
    <w:p w:rsidR="0052576D" w:rsidRDefault="0052576D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ACD" w:rsidRDefault="00517ACD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07E1">
      <w:rPr>
        <w:noProof/>
      </w:rPr>
      <w:t>35</w:t>
    </w:r>
    <w:r>
      <w:rPr>
        <w:noProof/>
      </w:rPr>
      <w:fldChar w:fldCharType="end"/>
    </w:r>
  </w:p>
  <w:p w:rsidR="00517ACD" w:rsidRDefault="00517A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6D" w:rsidRDefault="0052576D" w:rsidP="00C35301">
      <w:pPr>
        <w:spacing w:after="0" w:line="240" w:lineRule="auto"/>
      </w:pPr>
      <w:r>
        <w:separator/>
      </w:r>
    </w:p>
  </w:footnote>
  <w:footnote w:type="continuationSeparator" w:id="0">
    <w:p w:rsidR="0052576D" w:rsidRDefault="0052576D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0947"/>
    <w:multiLevelType w:val="hybridMultilevel"/>
    <w:tmpl w:val="B80C54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C5D2A"/>
    <w:multiLevelType w:val="hybridMultilevel"/>
    <w:tmpl w:val="1FF67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93ECE"/>
    <w:multiLevelType w:val="hybridMultilevel"/>
    <w:tmpl w:val="9F76E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45DD6"/>
    <w:multiLevelType w:val="hybridMultilevel"/>
    <w:tmpl w:val="30C6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D2751C"/>
    <w:multiLevelType w:val="hybridMultilevel"/>
    <w:tmpl w:val="C47078BC"/>
    <w:lvl w:ilvl="0" w:tplc="81867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CF66D4"/>
    <w:multiLevelType w:val="hybridMultilevel"/>
    <w:tmpl w:val="4B3EE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A017A"/>
    <w:multiLevelType w:val="hybridMultilevel"/>
    <w:tmpl w:val="DB003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7D3"/>
    <w:multiLevelType w:val="hybridMultilevel"/>
    <w:tmpl w:val="F1F0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31177"/>
    <w:multiLevelType w:val="hybridMultilevel"/>
    <w:tmpl w:val="8BA00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0306D"/>
    <w:multiLevelType w:val="hybridMultilevel"/>
    <w:tmpl w:val="4A341EB4"/>
    <w:lvl w:ilvl="0" w:tplc="45D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1C3D9C"/>
    <w:multiLevelType w:val="hybridMultilevel"/>
    <w:tmpl w:val="CC520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85DC4"/>
    <w:multiLevelType w:val="hybridMultilevel"/>
    <w:tmpl w:val="F7FC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C5CE1"/>
    <w:multiLevelType w:val="hybridMultilevel"/>
    <w:tmpl w:val="CC520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CE5B98"/>
    <w:multiLevelType w:val="hybridMultilevel"/>
    <w:tmpl w:val="02FE3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3A53C5"/>
    <w:multiLevelType w:val="hybridMultilevel"/>
    <w:tmpl w:val="E67A8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56961"/>
    <w:multiLevelType w:val="hybridMultilevel"/>
    <w:tmpl w:val="2EB6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D649A"/>
    <w:multiLevelType w:val="hybridMultilevel"/>
    <w:tmpl w:val="C27E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436B3"/>
    <w:multiLevelType w:val="multilevel"/>
    <w:tmpl w:val="2AE85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40316E8"/>
    <w:multiLevelType w:val="hybridMultilevel"/>
    <w:tmpl w:val="B80C54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8251767"/>
    <w:multiLevelType w:val="hybridMultilevel"/>
    <w:tmpl w:val="00E82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B33B8F"/>
    <w:multiLevelType w:val="hybridMultilevel"/>
    <w:tmpl w:val="3EE09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755B49"/>
    <w:multiLevelType w:val="hybridMultilevel"/>
    <w:tmpl w:val="D9704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31"/>
  </w:num>
  <w:num w:numId="4">
    <w:abstractNumId w:val="13"/>
  </w:num>
  <w:num w:numId="5">
    <w:abstractNumId w:val="29"/>
  </w:num>
  <w:num w:numId="6">
    <w:abstractNumId w:val="28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5"/>
  </w:num>
  <w:num w:numId="12">
    <w:abstractNumId w:val="32"/>
  </w:num>
  <w:num w:numId="13">
    <w:abstractNumId w:val="25"/>
  </w:num>
  <w:num w:numId="14">
    <w:abstractNumId w:val="21"/>
  </w:num>
  <w:num w:numId="15">
    <w:abstractNumId w:val="18"/>
  </w:num>
  <w:num w:numId="16">
    <w:abstractNumId w:val="0"/>
  </w:num>
  <w:num w:numId="17">
    <w:abstractNumId w:val="3"/>
  </w:num>
  <w:num w:numId="18">
    <w:abstractNumId w:val="8"/>
  </w:num>
  <w:num w:numId="19">
    <w:abstractNumId w:val="15"/>
  </w:num>
  <w:num w:numId="20">
    <w:abstractNumId w:val="26"/>
  </w:num>
  <w:num w:numId="21">
    <w:abstractNumId w:val="30"/>
  </w:num>
  <w:num w:numId="22">
    <w:abstractNumId w:val="1"/>
  </w:num>
  <w:num w:numId="23">
    <w:abstractNumId w:val="19"/>
  </w:num>
  <w:num w:numId="24">
    <w:abstractNumId w:val="23"/>
  </w:num>
  <w:num w:numId="25">
    <w:abstractNumId w:val="6"/>
  </w:num>
  <w:num w:numId="26">
    <w:abstractNumId w:val="14"/>
  </w:num>
  <w:num w:numId="27">
    <w:abstractNumId w:val="22"/>
  </w:num>
  <w:num w:numId="28">
    <w:abstractNumId w:val="27"/>
  </w:num>
  <w:num w:numId="29">
    <w:abstractNumId w:val="4"/>
  </w:num>
  <w:num w:numId="30">
    <w:abstractNumId w:val="11"/>
  </w:num>
  <w:num w:numId="31">
    <w:abstractNumId w:val="7"/>
  </w:num>
  <w:num w:numId="32">
    <w:abstractNumId w:val="1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01D2B"/>
    <w:rsid w:val="0000572B"/>
    <w:rsid w:val="00005AED"/>
    <w:rsid w:val="000063B1"/>
    <w:rsid w:val="00007453"/>
    <w:rsid w:val="00007B7F"/>
    <w:rsid w:val="00016CB5"/>
    <w:rsid w:val="000217DE"/>
    <w:rsid w:val="00024089"/>
    <w:rsid w:val="000364A5"/>
    <w:rsid w:val="000365A4"/>
    <w:rsid w:val="0004074A"/>
    <w:rsid w:val="00041C8C"/>
    <w:rsid w:val="0004375A"/>
    <w:rsid w:val="00052118"/>
    <w:rsid w:val="00065718"/>
    <w:rsid w:val="0007373D"/>
    <w:rsid w:val="000772EA"/>
    <w:rsid w:val="00077B47"/>
    <w:rsid w:val="0008110E"/>
    <w:rsid w:val="0009242B"/>
    <w:rsid w:val="00097B2A"/>
    <w:rsid w:val="000A1DF0"/>
    <w:rsid w:val="000B7D79"/>
    <w:rsid w:val="000D13EF"/>
    <w:rsid w:val="000D2431"/>
    <w:rsid w:val="000E4C46"/>
    <w:rsid w:val="000F017E"/>
    <w:rsid w:val="00101E1C"/>
    <w:rsid w:val="0011088C"/>
    <w:rsid w:val="00116469"/>
    <w:rsid w:val="00116C85"/>
    <w:rsid w:val="00125AF9"/>
    <w:rsid w:val="00126A9E"/>
    <w:rsid w:val="00132FE8"/>
    <w:rsid w:val="0016274C"/>
    <w:rsid w:val="00162B7D"/>
    <w:rsid w:val="00167A50"/>
    <w:rsid w:val="0017622E"/>
    <w:rsid w:val="001C0C08"/>
    <w:rsid w:val="001C5F2A"/>
    <w:rsid w:val="001D0859"/>
    <w:rsid w:val="001F20EE"/>
    <w:rsid w:val="001F232F"/>
    <w:rsid w:val="0021046E"/>
    <w:rsid w:val="00210D09"/>
    <w:rsid w:val="002120E5"/>
    <w:rsid w:val="00212BD6"/>
    <w:rsid w:val="00221214"/>
    <w:rsid w:val="00222EF6"/>
    <w:rsid w:val="00224E5A"/>
    <w:rsid w:val="00234386"/>
    <w:rsid w:val="00242D16"/>
    <w:rsid w:val="002576C0"/>
    <w:rsid w:val="00270CC3"/>
    <w:rsid w:val="00272B7E"/>
    <w:rsid w:val="00280F4D"/>
    <w:rsid w:val="002811EF"/>
    <w:rsid w:val="00283532"/>
    <w:rsid w:val="0028606E"/>
    <w:rsid w:val="002C00AC"/>
    <w:rsid w:val="002D4B68"/>
    <w:rsid w:val="002E60ED"/>
    <w:rsid w:val="002E65AF"/>
    <w:rsid w:val="002E6D2F"/>
    <w:rsid w:val="002E7544"/>
    <w:rsid w:val="002F1758"/>
    <w:rsid w:val="002F21BE"/>
    <w:rsid w:val="00302090"/>
    <w:rsid w:val="00305293"/>
    <w:rsid w:val="0030766C"/>
    <w:rsid w:val="00322958"/>
    <w:rsid w:val="00326C08"/>
    <w:rsid w:val="0033294C"/>
    <w:rsid w:val="003348A7"/>
    <w:rsid w:val="00337314"/>
    <w:rsid w:val="0035277E"/>
    <w:rsid w:val="003611D8"/>
    <w:rsid w:val="00366E71"/>
    <w:rsid w:val="00382BC5"/>
    <w:rsid w:val="00390836"/>
    <w:rsid w:val="003927F3"/>
    <w:rsid w:val="003A58EF"/>
    <w:rsid w:val="003A7075"/>
    <w:rsid w:val="003B031B"/>
    <w:rsid w:val="003B712A"/>
    <w:rsid w:val="003C2DD2"/>
    <w:rsid w:val="003C6A2F"/>
    <w:rsid w:val="003D2243"/>
    <w:rsid w:val="003D3A8D"/>
    <w:rsid w:val="003E6731"/>
    <w:rsid w:val="00402758"/>
    <w:rsid w:val="004041E4"/>
    <w:rsid w:val="00407A78"/>
    <w:rsid w:val="00413746"/>
    <w:rsid w:val="0041445E"/>
    <w:rsid w:val="00426D3B"/>
    <w:rsid w:val="00430038"/>
    <w:rsid w:val="00431B46"/>
    <w:rsid w:val="00433B46"/>
    <w:rsid w:val="00433C7A"/>
    <w:rsid w:val="004414B0"/>
    <w:rsid w:val="0044680A"/>
    <w:rsid w:val="0044791D"/>
    <w:rsid w:val="00452626"/>
    <w:rsid w:val="00455D4C"/>
    <w:rsid w:val="0045681F"/>
    <w:rsid w:val="004648A9"/>
    <w:rsid w:val="00467354"/>
    <w:rsid w:val="00467A3D"/>
    <w:rsid w:val="00477387"/>
    <w:rsid w:val="00480471"/>
    <w:rsid w:val="00480C62"/>
    <w:rsid w:val="00491D8F"/>
    <w:rsid w:val="00496656"/>
    <w:rsid w:val="00497DF5"/>
    <w:rsid w:val="004A4F05"/>
    <w:rsid w:val="004B1E9A"/>
    <w:rsid w:val="004C52DF"/>
    <w:rsid w:val="004C7CF2"/>
    <w:rsid w:val="005135AF"/>
    <w:rsid w:val="0051368D"/>
    <w:rsid w:val="00517ACD"/>
    <w:rsid w:val="0052576D"/>
    <w:rsid w:val="005260B8"/>
    <w:rsid w:val="0053168F"/>
    <w:rsid w:val="00532184"/>
    <w:rsid w:val="00535A0F"/>
    <w:rsid w:val="005376A8"/>
    <w:rsid w:val="00543E31"/>
    <w:rsid w:val="00546DED"/>
    <w:rsid w:val="00553566"/>
    <w:rsid w:val="005732E4"/>
    <w:rsid w:val="005810FA"/>
    <w:rsid w:val="005837B4"/>
    <w:rsid w:val="0059425B"/>
    <w:rsid w:val="00597B31"/>
    <w:rsid w:val="005A0B38"/>
    <w:rsid w:val="005A22AA"/>
    <w:rsid w:val="005A5DFB"/>
    <w:rsid w:val="005B3107"/>
    <w:rsid w:val="005C29C0"/>
    <w:rsid w:val="005C60FC"/>
    <w:rsid w:val="005C712C"/>
    <w:rsid w:val="005C77D1"/>
    <w:rsid w:val="005D23E2"/>
    <w:rsid w:val="005D4944"/>
    <w:rsid w:val="005D6784"/>
    <w:rsid w:val="005F0766"/>
    <w:rsid w:val="005F77AA"/>
    <w:rsid w:val="006061D4"/>
    <w:rsid w:val="00617A5D"/>
    <w:rsid w:val="00622A4A"/>
    <w:rsid w:val="0063069B"/>
    <w:rsid w:val="0063179A"/>
    <w:rsid w:val="00631A9B"/>
    <w:rsid w:val="006335A6"/>
    <w:rsid w:val="006514E5"/>
    <w:rsid w:val="00672DA8"/>
    <w:rsid w:val="00685772"/>
    <w:rsid w:val="00694AA3"/>
    <w:rsid w:val="006B4D8E"/>
    <w:rsid w:val="006C1844"/>
    <w:rsid w:val="006C5E47"/>
    <w:rsid w:val="006D50BF"/>
    <w:rsid w:val="006E3386"/>
    <w:rsid w:val="006E3C16"/>
    <w:rsid w:val="006F60D2"/>
    <w:rsid w:val="0073116D"/>
    <w:rsid w:val="0073568E"/>
    <w:rsid w:val="007463C6"/>
    <w:rsid w:val="0074693C"/>
    <w:rsid w:val="00753D57"/>
    <w:rsid w:val="0076064E"/>
    <w:rsid w:val="00764AD7"/>
    <w:rsid w:val="00780850"/>
    <w:rsid w:val="007816EC"/>
    <w:rsid w:val="0078428B"/>
    <w:rsid w:val="0078478D"/>
    <w:rsid w:val="00786437"/>
    <w:rsid w:val="007A2A77"/>
    <w:rsid w:val="007A4883"/>
    <w:rsid w:val="007B4A03"/>
    <w:rsid w:val="007B6E9E"/>
    <w:rsid w:val="007C52F9"/>
    <w:rsid w:val="007D59F7"/>
    <w:rsid w:val="007D77B3"/>
    <w:rsid w:val="007D7CD9"/>
    <w:rsid w:val="007F0069"/>
    <w:rsid w:val="007F19C2"/>
    <w:rsid w:val="007F3925"/>
    <w:rsid w:val="00800277"/>
    <w:rsid w:val="00800445"/>
    <w:rsid w:val="0080231D"/>
    <w:rsid w:val="00804964"/>
    <w:rsid w:val="00810E0A"/>
    <w:rsid w:val="008431A8"/>
    <w:rsid w:val="00844ED0"/>
    <w:rsid w:val="00847BC3"/>
    <w:rsid w:val="0085120C"/>
    <w:rsid w:val="008650F2"/>
    <w:rsid w:val="00867F1E"/>
    <w:rsid w:val="00872B9D"/>
    <w:rsid w:val="008876D4"/>
    <w:rsid w:val="008927EB"/>
    <w:rsid w:val="00896252"/>
    <w:rsid w:val="008A00DC"/>
    <w:rsid w:val="008A2384"/>
    <w:rsid w:val="008A26D8"/>
    <w:rsid w:val="008A4F6C"/>
    <w:rsid w:val="008A761F"/>
    <w:rsid w:val="008B1837"/>
    <w:rsid w:val="008B4175"/>
    <w:rsid w:val="008C2209"/>
    <w:rsid w:val="008C6C0D"/>
    <w:rsid w:val="008C6C28"/>
    <w:rsid w:val="008D1394"/>
    <w:rsid w:val="008E11C2"/>
    <w:rsid w:val="008E2A3C"/>
    <w:rsid w:val="008E2BDC"/>
    <w:rsid w:val="008E4486"/>
    <w:rsid w:val="009001DD"/>
    <w:rsid w:val="00900DEE"/>
    <w:rsid w:val="009029F7"/>
    <w:rsid w:val="0092407C"/>
    <w:rsid w:val="00947826"/>
    <w:rsid w:val="00947D5C"/>
    <w:rsid w:val="0095685A"/>
    <w:rsid w:val="00957736"/>
    <w:rsid w:val="00961A37"/>
    <w:rsid w:val="00965E61"/>
    <w:rsid w:val="009902B6"/>
    <w:rsid w:val="00992976"/>
    <w:rsid w:val="009A548F"/>
    <w:rsid w:val="009A64FA"/>
    <w:rsid w:val="009B2C50"/>
    <w:rsid w:val="009B69D8"/>
    <w:rsid w:val="009B6CE7"/>
    <w:rsid w:val="009B7124"/>
    <w:rsid w:val="009B76A1"/>
    <w:rsid w:val="009C1F84"/>
    <w:rsid w:val="009C3C57"/>
    <w:rsid w:val="009C6B18"/>
    <w:rsid w:val="009D3A20"/>
    <w:rsid w:val="009E4600"/>
    <w:rsid w:val="009E4B39"/>
    <w:rsid w:val="009F0198"/>
    <w:rsid w:val="009F10DC"/>
    <w:rsid w:val="00A0283C"/>
    <w:rsid w:val="00A06E0A"/>
    <w:rsid w:val="00A11599"/>
    <w:rsid w:val="00A12B67"/>
    <w:rsid w:val="00A26058"/>
    <w:rsid w:val="00A32779"/>
    <w:rsid w:val="00A357E8"/>
    <w:rsid w:val="00A40437"/>
    <w:rsid w:val="00A41212"/>
    <w:rsid w:val="00A423F0"/>
    <w:rsid w:val="00A459D3"/>
    <w:rsid w:val="00A51CF8"/>
    <w:rsid w:val="00A528FB"/>
    <w:rsid w:val="00A61A48"/>
    <w:rsid w:val="00A73F0B"/>
    <w:rsid w:val="00A77EDC"/>
    <w:rsid w:val="00AA687C"/>
    <w:rsid w:val="00AB1ED6"/>
    <w:rsid w:val="00AB4C34"/>
    <w:rsid w:val="00AC0055"/>
    <w:rsid w:val="00AC4783"/>
    <w:rsid w:val="00AC6901"/>
    <w:rsid w:val="00AD6819"/>
    <w:rsid w:val="00AE3E06"/>
    <w:rsid w:val="00AE520D"/>
    <w:rsid w:val="00AF22D5"/>
    <w:rsid w:val="00B0138A"/>
    <w:rsid w:val="00B02B0B"/>
    <w:rsid w:val="00B0651E"/>
    <w:rsid w:val="00B11AAA"/>
    <w:rsid w:val="00B13444"/>
    <w:rsid w:val="00B17449"/>
    <w:rsid w:val="00B17E52"/>
    <w:rsid w:val="00B25C19"/>
    <w:rsid w:val="00B26243"/>
    <w:rsid w:val="00B424C2"/>
    <w:rsid w:val="00B515AD"/>
    <w:rsid w:val="00B5214B"/>
    <w:rsid w:val="00B6160F"/>
    <w:rsid w:val="00B656E4"/>
    <w:rsid w:val="00B669E9"/>
    <w:rsid w:val="00B72A78"/>
    <w:rsid w:val="00B80F1A"/>
    <w:rsid w:val="00B87D8A"/>
    <w:rsid w:val="00B90493"/>
    <w:rsid w:val="00B94794"/>
    <w:rsid w:val="00B958ED"/>
    <w:rsid w:val="00B95C31"/>
    <w:rsid w:val="00BA2FC1"/>
    <w:rsid w:val="00BA3F0A"/>
    <w:rsid w:val="00BA632E"/>
    <w:rsid w:val="00BA6959"/>
    <w:rsid w:val="00BC212D"/>
    <w:rsid w:val="00BC3388"/>
    <w:rsid w:val="00BC65BA"/>
    <w:rsid w:val="00BD097F"/>
    <w:rsid w:val="00BD48BB"/>
    <w:rsid w:val="00BD6B1C"/>
    <w:rsid w:val="00BD7DB6"/>
    <w:rsid w:val="00BF6FEE"/>
    <w:rsid w:val="00C00A2C"/>
    <w:rsid w:val="00C06FB7"/>
    <w:rsid w:val="00C10D02"/>
    <w:rsid w:val="00C16133"/>
    <w:rsid w:val="00C21674"/>
    <w:rsid w:val="00C26374"/>
    <w:rsid w:val="00C339FC"/>
    <w:rsid w:val="00C35301"/>
    <w:rsid w:val="00C47EA2"/>
    <w:rsid w:val="00C5674B"/>
    <w:rsid w:val="00C654DA"/>
    <w:rsid w:val="00C670BD"/>
    <w:rsid w:val="00C72370"/>
    <w:rsid w:val="00C82712"/>
    <w:rsid w:val="00C83B65"/>
    <w:rsid w:val="00C858E4"/>
    <w:rsid w:val="00C907E1"/>
    <w:rsid w:val="00C91601"/>
    <w:rsid w:val="00C95780"/>
    <w:rsid w:val="00C96FCE"/>
    <w:rsid w:val="00CA1BC0"/>
    <w:rsid w:val="00CA7BDA"/>
    <w:rsid w:val="00CC24E6"/>
    <w:rsid w:val="00CC700A"/>
    <w:rsid w:val="00CC7881"/>
    <w:rsid w:val="00CD1835"/>
    <w:rsid w:val="00CE47A5"/>
    <w:rsid w:val="00CF1915"/>
    <w:rsid w:val="00CF1B86"/>
    <w:rsid w:val="00D0159F"/>
    <w:rsid w:val="00D03241"/>
    <w:rsid w:val="00D16F11"/>
    <w:rsid w:val="00D178E2"/>
    <w:rsid w:val="00D33E30"/>
    <w:rsid w:val="00D3552E"/>
    <w:rsid w:val="00D4259F"/>
    <w:rsid w:val="00D50D66"/>
    <w:rsid w:val="00D74623"/>
    <w:rsid w:val="00D8198C"/>
    <w:rsid w:val="00D83302"/>
    <w:rsid w:val="00D87CC7"/>
    <w:rsid w:val="00D90A7C"/>
    <w:rsid w:val="00DA1401"/>
    <w:rsid w:val="00DB14AA"/>
    <w:rsid w:val="00DB5C96"/>
    <w:rsid w:val="00DB6F76"/>
    <w:rsid w:val="00DB74E8"/>
    <w:rsid w:val="00DD4F7B"/>
    <w:rsid w:val="00DD7548"/>
    <w:rsid w:val="00DE625B"/>
    <w:rsid w:val="00DE76C6"/>
    <w:rsid w:val="00DF072A"/>
    <w:rsid w:val="00DF34AB"/>
    <w:rsid w:val="00DF4C4A"/>
    <w:rsid w:val="00DF5B6C"/>
    <w:rsid w:val="00E02F48"/>
    <w:rsid w:val="00E049FB"/>
    <w:rsid w:val="00E111A1"/>
    <w:rsid w:val="00E14A99"/>
    <w:rsid w:val="00E177EA"/>
    <w:rsid w:val="00E578CB"/>
    <w:rsid w:val="00E666EB"/>
    <w:rsid w:val="00E746CD"/>
    <w:rsid w:val="00E755CF"/>
    <w:rsid w:val="00E765B8"/>
    <w:rsid w:val="00E76984"/>
    <w:rsid w:val="00E8773C"/>
    <w:rsid w:val="00E90F0C"/>
    <w:rsid w:val="00E94181"/>
    <w:rsid w:val="00E96B50"/>
    <w:rsid w:val="00EB3342"/>
    <w:rsid w:val="00EB4377"/>
    <w:rsid w:val="00EC19D8"/>
    <w:rsid w:val="00EC68EA"/>
    <w:rsid w:val="00EE7535"/>
    <w:rsid w:val="00F102DE"/>
    <w:rsid w:val="00F10F9E"/>
    <w:rsid w:val="00F12E79"/>
    <w:rsid w:val="00F16EDF"/>
    <w:rsid w:val="00F173E4"/>
    <w:rsid w:val="00F2171A"/>
    <w:rsid w:val="00F32CF1"/>
    <w:rsid w:val="00F32F86"/>
    <w:rsid w:val="00F33D7F"/>
    <w:rsid w:val="00F40ABB"/>
    <w:rsid w:val="00F514A9"/>
    <w:rsid w:val="00F529D5"/>
    <w:rsid w:val="00F52F03"/>
    <w:rsid w:val="00F54926"/>
    <w:rsid w:val="00F54E08"/>
    <w:rsid w:val="00F71C5F"/>
    <w:rsid w:val="00F73F70"/>
    <w:rsid w:val="00F74B4B"/>
    <w:rsid w:val="00F825F6"/>
    <w:rsid w:val="00F976E0"/>
    <w:rsid w:val="00FA1040"/>
    <w:rsid w:val="00FA2CC2"/>
    <w:rsid w:val="00FA3513"/>
    <w:rsid w:val="00FB266A"/>
    <w:rsid w:val="00FB3628"/>
    <w:rsid w:val="00FD32CF"/>
    <w:rsid w:val="00FD7697"/>
    <w:rsid w:val="00FD7F43"/>
    <w:rsid w:val="00FE0709"/>
    <w:rsid w:val="00FE1532"/>
    <w:rsid w:val="00FE15BB"/>
    <w:rsid w:val="00FF0F16"/>
    <w:rsid w:val="00FF1ABE"/>
    <w:rsid w:val="00FF3B64"/>
    <w:rsid w:val="00FF4FA5"/>
    <w:rsid w:val="00FF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D74623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kern w:val="36"/>
      <w:sz w:val="21"/>
      <w:szCs w:val="21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74623"/>
    <w:pPr>
      <w:keepNext/>
      <w:shd w:val="clear" w:color="auto" w:fill="FFFFFF"/>
      <w:spacing w:after="0" w:line="240" w:lineRule="auto"/>
      <w:ind w:left="612"/>
      <w:outlineLvl w:val="2"/>
    </w:pPr>
    <w:rPr>
      <w:rFonts w:ascii="Times New Roman" w:eastAsia="Times New Roman" w:hAnsi="Times New Roman"/>
      <w:b/>
      <w:bCs/>
      <w:color w:val="000000"/>
      <w:spacing w:val="-8"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74623"/>
    <w:pPr>
      <w:keepNext/>
      <w:shd w:val="clear" w:color="auto" w:fill="FFFFFF"/>
      <w:spacing w:before="295" w:after="0" w:line="240" w:lineRule="auto"/>
      <w:ind w:firstLine="539"/>
      <w:jc w:val="center"/>
      <w:outlineLvl w:val="7"/>
    </w:pPr>
    <w:rPr>
      <w:rFonts w:ascii="Times New Roman" w:eastAsia="Times New Roman" w:hAnsi="Times New Roman"/>
      <w:b/>
      <w:bCs/>
      <w:color w:val="000000"/>
      <w:spacing w:val="-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semiHidden/>
    <w:rsid w:val="00C35301"/>
    <w:rPr>
      <w:sz w:val="20"/>
      <w:szCs w:val="20"/>
    </w:rPr>
  </w:style>
  <w:style w:type="character" w:styleId="a7">
    <w:name w:val="footnote reference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ody Text Indent"/>
    <w:basedOn w:val="a"/>
    <w:link w:val="ad"/>
    <w:unhideWhenUsed/>
    <w:rsid w:val="00CC700A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C700A"/>
    <w:rPr>
      <w:rFonts w:ascii="Times New Roman" w:eastAsia="Times New Roman" w:hAnsi="Times New Roman"/>
      <w:sz w:val="28"/>
      <w:szCs w:val="24"/>
    </w:rPr>
  </w:style>
  <w:style w:type="paragraph" w:styleId="ae">
    <w:name w:val="Plain Text"/>
    <w:basedOn w:val="a"/>
    <w:link w:val="af"/>
    <w:semiHidden/>
    <w:unhideWhenUsed/>
    <w:rsid w:val="00CC700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CC700A"/>
    <w:rPr>
      <w:rFonts w:ascii="Courier New" w:eastAsia="Times New Roman" w:hAnsi="Courier New"/>
    </w:rPr>
  </w:style>
  <w:style w:type="paragraph" w:styleId="af0">
    <w:name w:val="Body Text"/>
    <w:basedOn w:val="a"/>
    <w:link w:val="af1"/>
    <w:uiPriority w:val="99"/>
    <w:semiHidden/>
    <w:unhideWhenUsed/>
    <w:rsid w:val="00D7462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74623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74623"/>
    <w:rPr>
      <w:rFonts w:ascii="Arial Unicode MS" w:eastAsia="Arial Unicode MS" w:hAnsi="Arial Unicode MS" w:cs="Arial Unicode MS"/>
      <w:b/>
      <w:bCs/>
      <w:kern w:val="36"/>
      <w:sz w:val="21"/>
      <w:szCs w:val="21"/>
    </w:rPr>
  </w:style>
  <w:style w:type="character" w:customStyle="1" w:styleId="30">
    <w:name w:val="Заголовок 3 Знак"/>
    <w:basedOn w:val="a0"/>
    <w:link w:val="3"/>
    <w:rsid w:val="00D74623"/>
    <w:rPr>
      <w:rFonts w:ascii="Times New Roman" w:eastAsia="Times New Roman" w:hAnsi="Times New Roman"/>
      <w:b/>
      <w:bCs/>
      <w:color w:val="000000"/>
      <w:spacing w:val="-8"/>
      <w:sz w:val="28"/>
      <w:szCs w:val="28"/>
      <w:shd w:val="clear" w:color="auto" w:fill="FFFFFF"/>
    </w:rPr>
  </w:style>
  <w:style w:type="character" w:customStyle="1" w:styleId="80">
    <w:name w:val="Заголовок 8 Знак"/>
    <w:basedOn w:val="a0"/>
    <w:link w:val="8"/>
    <w:semiHidden/>
    <w:rsid w:val="00D74623"/>
    <w:rPr>
      <w:rFonts w:ascii="Times New Roman" w:eastAsia="Times New Roman" w:hAnsi="Times New Roman"/>
      <w:b/>
      <w:bCs/>
      <w:color w:val="000000"/>
      <w:spacing w:val="-5"/>
      <w:sz w:val="28"/>
      <w:szCs w:val="28"/>
      <w:shd w:val="clear" w:color="auto" w:fill="FFFFFF"/>
    </w:rPr>
  </w:style>
  <w:style w:type="paragraph" w:styleId="2">
    <w:name w:val="Body Text Indent 2"/>
    <w:basedOn w:val="a"/>
    <w:link w:val="20"/>
    <w:semiHidden/>
    <w:unhideWhenUsed/>
    <w:rsid w:val="00D7462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74623"/>
    <w:rPr>
      <w:rFonts w:ascii="Times New Roman" w:eastAsia="Times New Roman" w:hAnsi="Times New Roman"/>
      <w:sz w:val="24"/>
      <w:szCs w:val="24"/>
    </w:rPr>
  </w:style>
  <w:style w:type="character" w:styleId="af2">
    <w:name w:val="Hyperlink"/>
    <w:basedOn w:val="a0"/>
    <w:uiPriority w:val="99"/>
    <w:unhideWhenUsed/>
    <w:rsid w:val="00900DE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0D13EF"/>
  </w:style>
  <w:style w:type="paragraph" w:styleId="af3">
    <w:name w:val="No Spacing"/>
    <w:uiPriority w:val="1"/>
    <w:qFormat/>
    <w:rsid w:val="000D13EF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collection.edu.ru/collection" TargetMode="External"/><Relationship Id="rId18" Type="http://schemas.openxmlformats.org/officeDocument/2006/relationships/hyperlink" Target="http://www.hist.msu.ru/ER" TargetMode="External"/><Relationship Id="rId26" Type="http://schemas.openxmlformats.org/officeDocument/2006/relationships/hyperlink" Target="http://www.km.ru/news" TargetMode="External"/><Relationship Id="rId39" Type="http://schemas.openxmlformats.org/officeDocument/2006/relationships/hyperlink" Target="http://lants.tellur.ru/history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retyakov.ru" TargetMode="External"/><Relationship Id="rId34" Type="http://schemas.openxmlformats.org/officeDocument/2006/relationships/hyperlink" Target="http://www.rubricon.com/wbiog_1.asp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hrono.ru" TargetMode="External"/><Relationship Id="rId17" Type="http://schemas.openxmlformats.org/officeDocument/2006/relationships/hyperlink" Target="http://school-collection.edu.ru/catalog/rubr/6db87f58-8487-4ae2-a047-87f12818f79e" TargetMode="External"/><Relationship Id="rId25" Type="http://schemas.openxmlformats.org/officeDocument/2006/relationships/hyperlink" Target="http://www.rusarchives.ru/branch/rosarchive/index.shtml" TargetMode="External"/><Relationship Id="rId33" Type="http://schemas.openxmlformats.org/officeDocument/2006/relationships/hyperlink" Target="http://www.rubricon.com/nir_1.asp" TargetMode="External"/><Relationship Id="rId38" Type="http://schemas.openxmlformats.org/officeDocument/2006/relationships/hyperlink" Target="http://www.pravitel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rubr/8830fc9d-7a1a-4e86-9bb9-c057b49434d4" TargetMode="External"/><Relationship Id="rId20" Type="http://schemas.openxmlformats.org/officeDocument/2006/relationships/hyperlink" Target="http://www.kreml.ru" TargetMode="External"/><Relationship Id="rId29" Type="http://schemas.openxmlformats.org/officeDocument/2006/relationships/hyperlink" Target="http://www.rus-sky.com/rc/" TargetMode="External"/><Relationship Id="rId41" Type="http://schemas.openxmlformats.org/officeDocument/2006/relationships/hyperlink" Target="http://www.idf.ru/almanah.s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istory.ru/hist.htm" TargetMode="External"/><Relationship Id="rId24" Type="http://schemas.openxmlformats.org/officeDocument/2006/relationships/hyperlink" Target="http://www.shpl.ru/" TargetMode="External"/><Relationship Id="rId32" Type="http://schemas.openxmlformats.org/officeDocument/2006/relationships/hyperlink" Target="http://www.rubricon.com/tr_1.asp" TargetMode="External"/><Relationship Id="rId37" Type="http://schemas.openxmlformats.org/officeDocument/2006/relationships/hyperlink" Target="http://www.rulers.narod.ru" TargetMode="External"/><Relationship Id="rId40" Type="http://schemas.openxmlformats.org/officeDocument/2006/relationships/hyperlink" Target="http://rus-hist.on.ufane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ge.ru/" TargetMode="External"/><Relationship Id="rId23" Type="http://schemas.openxmlformats.org/officeDocument/2006/relationships/hyperlink" Target="http://school-collection.edu.ru/catalog/rubr/f470809d-1db0-4590-9a77-85dac76d75cc/" TargetMode="External"/><Relationship Id="rId28" Type="http://schemas.openxmlformats.org/officeDocument/2006/relationships/hyperlink" Target="http://awards-su.com" TargetMode="External"/><Relationship Id="rId36" Type="http://schemas.openxmlformats.org/officeDocument/2006/relationships/hyperlink" Target="http://www.coldwar.ru" TargetMode="External"/><Relationship Id="rId10" Type="http://schemas.openxmlformats.org/officeDocument/2006/relationships/hyperlink" Target="http://istrodina.com/" TargetMode="External"/><Relationship Id="rId19" Type="http://schemas.openxmlformats.org/officeDocument/2006/relationships/hyperlink" Target="http://www/museum.ru" TargetMode="External"/><Relationship Id="rId31" Type="http://schemas.openxmlformats.org/officeDocument/2006/relationships/hyperlink" Target="http://www.rubricon.com/io_1.asp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library?p_rubr=2.1.8" TargetMode="External"/><Relationship Id="rId22" Type="http://schemas.openxmlformats.org/officeDocument/2006/relationships/hyperlink" Target="http://www.hermitage.ru" TargetMode="External"/><Relationship Id="rId27" Type="http://schemas.openxmlformats.org/officeDocument/2006/relationships/hyperlink" Target="http://www.vedu.ru/BigEncDic/" TargetMode="External"/><Relationship Id="rId30" Type="http://schemas.openxmlformats.org/officeDocument/2006/relationships/hyperlink" Target="http://www.rubricon.com/whist_1.asp" TargetMode="External"/><Relationship Id="rId35" Type="http://schemas.openxmlformats.org/officeDocument/2006/relationships/hyperlink" Target="http://www.1939-1945.net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FDE2C-B1D1-4D9D-8DF1-C62FD252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58</Pages>
  <Words>19290</Words>
  <Characters>109958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</dc:creator>
  <cp:lastModifiedBy>Пользователь</cp:lastModifiedBy>
  <cp:revision>132</cp:revision>
  <cp:lastPrinted>2017-10-24T11:38:00Z</cp:lastPrinted>
  <dcterms:created xsi:type="dcterms:W3CDTF">2012-12-18T06:10:00Z</dcterms:created>
  <dcterms:modified xsi:type="dcterms:W3CDTF">2020-10-29T10:01:00Z</dcterms:modified>
</cp:coreProperties>
</file>